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page" w:tblpX="6847" w:tblpY="11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719"/>
        <w:gridCol w:w="2233"/>
      </w:tblGrid>
      <w:tr w:rsidR="00EE6FBA" w:rsidRPr="00EE6FBA" w14:paraId="0CD7D8E3" w14:textId="77777777" w:rsidTr="002E2C6C">
        <w:trPr>
          <w:trHeight w:val="253"/>
        </w:trPr>
        <w:tc>
          <w:tcPr>
            <w:tcW w:w="1719" w:type="dxa"/>
            <w:tcBorders>
              <w:top w:val="single" w:sz="12" w:space="0" w:color="auto"/>
              <w:left w:val="single" w:sz="12" w:space="0" w:color="auto"/>
              <w:bottom w:val="single" w:sz="12" w:space="0" w:color="auto"/>
              <w:right w:val="single" w:sz="6" w:space="0" w:color="auto"/>
            </w:tcBorders>
            <w:hideMark/>
          </w:tcPr>
          <w:p w14:paraId="637F4B1D" w14:textId="77777777" w:rsidR="00EE6FBA" w:rsidRPr="00EE6FBA" w:rsidRDefault="00EE6FBA" w:rsidP="00EE6FBA">
            <w:pPr>
              <w:tabs>
                <w:tab w:val="left" w:pos="892"/>
              </w:tabs>
              <w:spacing w:line="346" w:lineRule="atLeast"/>
              <w:jc w:val="left"/>
              <w:rPr>
                <w:rFonts w:ascii="ＭＳ ゴシック" w:eastAsia="ＭＳ ゴシック"/>
                <w:spacing w:val="60"/>
                <w:sz w:val="21"/>
              </w:rPr>
            </w:pPr>
            <w:r w:rsidRPr="00EE6FBA">
              <w:rPr>
                <w:rFonts w:ascii="ＭＳ ゴシック" w:eastAsia="ＭＳ ゴシック" w:hint="eastAsia"/>
                <w:spacing w:val="60"/>
                <w:sz w:val="21"/>
              </w:rPr>
              <w:t>整理番号</w:t>
            </w:r>
          </w:p>
        </w:tc>
        <w:tc>
          <w:tcPr>
            <w:tcW w:w="2233" w:type="dxa"/>
            <w:tcBorders>
              <w:top w:val="single" w:sz="12" w:space="0" w:color="auto"/>
              <w:left w:val="single" w:sz="6" w:space="0" w:color="auto"/>
              <w:bottom w:val="single" w:sz="12" w:space="0" w:color="auto"/>
              <w:right w:val="single" w:sz="12" w:space="0" w:color="auto"/>
            </w:tcBorders>
          </w:tcPr>
          <w:p w14:paraId="25717665" w14:textId="77777777" w:rsidR="00EE6FBA" w:rsidRPr="00EE6FBA" w:rsidRDefault="00EE6FBA" w:rsidP="00EE6FBA">
            <w:pPr>
              <w:tabs>
                <w:tab w:val="left" w:pos="892"/>
              </w:tabs>
              <w:spacing w:line="346" w:lineRule="atLeast"/>
              <w:jc w:val="left"/>
              <w:rPr>
                <w:rFonts w:ascii="ＭＳ ゴシック" w:eastAsia="ＭＳ ゴシック"/>
                <w:spacing w:val="60"/>
                <w:sz w:val="21"/>
              </w:rPr>
            </w:pPr>
          </w:p>
        </w:tc>
      </w:tr>
    </w:tbl>
    <w:p w14:paraId="4FA827EC" w14:textId="77777777" w:rsidR="00EE6FBA" w:rsidRDefault="00EE6FBA">
      <w:pPr>
        <w:tabs>
          <w:tab w:val="left" w:pos="892"/>
        </w:tabs>
        <w:spacing w:line="346" w:lineRule="atLeast"/>
        <w:jc w:val="left"/>
        <w:rPr>
          <w:rFonts w:ascii="ＭＳ ゴシック" w:eastAsia="ＭＳ ゴシック"/>
          <w:spacing w:val="60"/>
          <w:sz w:val="21"/>
          <w:lang w:eastAsia="zh-TW"/>
        </w:rPr>
      </w:pPr>
      <w:r>
        <w:rPr>
          <w:rFonts w:ascii="ＭＳ ゴシック" w:eastAsia="ＭＳ ゴシック" w:hint="eastAsia"/>
          <w:spacing w:val="60"/>
          <w:sz w:val="21"/>
        </w:rPr>
        <w:t xml:space="preserve">　　　　　　　　</w:t>
      </w:r>
    </w:p>
    <w:p w14:paraId="01107011" w14:textId="77777777" w:rsidR="001879BB" w:rsidRDefault="001879BB">
      <w:pPr>
        <w:tabs>
          <w:tab w:val="left" w:pos="892"/>
        </w:tabs>
        <w:spacing w:line="346" w:lineRule="atLeast"/>
        <w:jc w:val="left"/>
        <w:rPr>
          <w:rFonts w:ascii="ＭＳ ゴシック" w:eastAsia="ＭＳ ゴシック"/>
          <w:spacing w:val="60"/>
          <w:sz w:val="21"/>
          <w:lang w:eastAsia="zh-TW"/>
        </w:rPr>
      </w:pPr>
    </w:p>
    <w:p w14:paraId="6EA7DBCB" w14:textId="77777777" w:rsidR="006F620F" w:rsidRPr="00295B64" w:rsidRDefault="00DD2B34" w:rsidP="0099035C">
      <w:pPr>
        <w:tabs>
          <w:tab w:val="left" w:pos="892"/>
        </w:tabs>
        <w:spacing w:line="346" w:lineRule="atLeast"/>
        <w:jc w:val="center"/>
        <w:rPr>
          <w:rFonts w:ascii="ＭＳ ゴシック" w:eastAsia="ＭＳ ゴシック"/>
          <w:spacing w:val="0"/>
          <w:sz w:val="20"/>
        </w:rPr>
      </w:pPr>
      <w:r>
        <w:rPr>
          <w:rFonts w:ascii="ＭＳ ゴシック" w:eastAsia="ＭＳ ゴシック" w:hint="eastAsia"/>
          <w:spacing w:val="0"/>
          <w:sz w:val="32"/>
        </w:rPr>
        <w:t>費用の</w:t>
      </w:r>
      <w:r w:rsidR="0099035C" w:rsidRPr="00295B64">
        <w:rPr>
          <w:rFonts w:ascii="ＭＳ ゴシック" w:eastAsia="ＭＳ ゴシック" w:hint="eastAsia"/>
          <w:spacing w:val="0"/>
          <w:sz w:val="32"/>
        </w:rPr>
        <w:t>覚書</w:t>
      </w:r>
      <w:r w:rsidR="006F620F">
        <w:rPr>
          <w:rFonts w:ascii="ＭＳ ゴシック" w:eastAsia="ＭＳ ゴシック" w:hint="eastAsia"/>
          <w:spacing w:val="0"/>
          <w:sz w:val="32"/>
        </w:rPr>
        <w:t xml:space="preserve">　</w:t>
      </w:r>
      <w:r w:rsidR="009F48B9">
        <w:rPr>
          <w:rFonts w:ascii="ＭＳ ゴシック" w:eastAsia="ＭＳ ゴシック" w:hint="eastAsia"/>
          <w:spacing w:val="0"/>
          <w:sz w:val="32"/>
        </w:rPr>
        <w:t xml:space="preserve">　</w:t>
      </w:r>
    </w:p>
    <w:p w14:paraId="38A7ED9D" w14:textId="77777777" w:rsidR="001879BB" w:rsidRPr="00997C64" w:rsidRDefault="001879BB">
      <w:pPr>
        <w:tabs>
          <w:tab w:val="left" w:pos="892"/>
        </w:tabs>
        <w:spacing w:line="340" w:lineRule="atLeast"/>
        <w:rPr>
          <w:rFonts w:ascii="ＭＳ 明朝" w:hAnsi="ＭＳ 明朝"/>
          <w:spacing w:val="110"/>
          <w:szCs w:val="22"/>
        </w:rPr>
      </w:pPr>
    </w:p>
    <w:p w14:paraId="1D537096" w14:textId="3BB93FCA" w:rsidR="001879BB" w:rsidRPr="00997C64" w:rsidRDefault="001879BB" w:rsidP="00A76D11">
      <w:pPr>
        <w:spacing w:line="320" w:lineRule="exact"/>
        <w:jc w:val="left"/>
        <w:rPr>
          <w:rFonts w:ascii="ＭＳ ゴシック" w:eastAsia="ＭＳ ゴシック"/>
          <w:spacing w:val="0"/>
          <w:sz w:val="20"/>
        </w:rPr>
      </w:pPr>
      <w:r w:rsidRPr="00997C64">
        <w:rPr>
          <w:rFonts w:ascii="ＭＳ ゴシック" w:eastAsia="ＭＳ ゴシック" w:hint="eastAsia"/>
          <w:spacing w:val="0"/>
          <w:sz w:val="20"/>
        </w:rPr>
        <w:t>受託者『</w:t>
      </w:r>
      <w:r w:rsidR="00A65BE1" w:rsidRPr="00997C64">
        <w:rPr>
          <w:rFonts w:ascii="ＭＳ ゴシック" w:eastAsia="ＭＳ ゴシック" w:hint="eastAsia"/>
          <w:spacing w:val="0"/>
          <w:sz w:val="20"/>
        </w:rPr>
        <w:t xml:space="preserve">独立行政法人国立病院機構　</w:t>
      </w:r>
      <w:r w:rsidR="00242AAF" w:rsidRPr="00997C64">
        <w:rPr>
          <w:rFonts w:ascii="ＭＳ ゴシック" w:eastAsia="ＭＳ ゴシック" w:hint="eastAsia"/>
          <w:spacing w:val="0"/>
          <w:sz w:val="20"/>
        </w:rPr>
        <w:t>九州がんセンタ</w:t>
      </w:r>
      <w:r w:rsidR="008B210D" w:rsidRPr="00997C64">
        <w:rPr>
          <w:rFonts w:ascii="ＭＳ ゴシック" w:eastAsia="ＭＳ ゴシック" w:hint="eastAsia"/>
          <w:spacing w:val="0"/>
          <w:sz w:val="20"/>
        </w:rPr>
        <w:t>ー</w:t>
      </w:r>
      <w:r w:rsidRPr="00997C64">
        <w:rPr>
          <w:rFonts w:ascii="ＭＳ ゴシック" w:eastAsia="ＭＳ ゴシック" w:hint="eastAsia"/>
          <w:spacing w:val="0"/>
          <w:sz w:val="20"/>
        </w:rPr>
        <w:t>』（以下「甲」という。）</w:t>
      </w:r>
      <w:r w:rsidRPr="00997C64">
        <w:rPr>
          <w:rFonts w:ascii="ＭＳ ゴシック" w:eastAsia="ＭＳ ゴシック"/>
          <w:spacing w:val="0"/>
          <w:sz w:val="20"/>
        </w:rPr>
        <w:t xml:space="preserve"> </w:t>
      </w:r>
      <w:r w:rsidRPr="00997C64">
        <w:rPr>
          <w:rFonts w:ascii="ＭＳ ゴシック" w:eastAsia="ＭＳ ゴシック" w:hint="eastAsia"/>
          <w:spacing w:val="0"/>
          <w:sz w:val="20"/>
        </w:rPr>
        <w:t>と</w:t>
      </w:r>
      <w:r w:rsidRPr="00997C64">
        <w:rPr>
          <w:rFonts w:ascii="ＭＳ ゴシック" w:eastAsia="ＭＳ ゴシック"/>
          <w:spacing w:val="0"/>
          <w:sz w:val="20"/>
        </w:rPr>
        <w:t xml:space="preserve"> </w:t>
      </w:r>
      <w:r w:rsidR="00CD54E4">
        <w:rPr>
          <w:rFonts w:ascii="ＭＳ ゴシック" w:eastAsia="ＭＳ ゴシック" w:hint="eastAsia"/>
          <w:spacing w:val="0"/>
          <w:sz w:val="20"/>
        </w:rPr>
        <w:t>（日本企業名　　　）</w:t>
      </w:r>
      <w:r w:rsidRPr="00997C64">
        <w:rPr>
          <w:rFonts w:ascii="ＭＳ ゴシック" w:eastAsia="ＭＳ ゴシック" w:hint="eastAsia"/>
          <w:spacing w:val="0"/>
          <w:sz w:val="20"/>
        </w:rPr>
        <w:t>（以下「乙」という。）</w:t>
      </w:r>
      <w:r w:rsidR="00CD54E4">
        <w:rPr>
          <w:rFonts w:ascii="ＭＳ ゴシック" w:eastAsia="ＭＳ ゴシック" w:hint="eastAsia"/>
          <w:spacing w:val="0"/>
          <w:sz w:val="20"/>
        </w:rPr>
        <w:t>との間に</w:t>
      </w:r>
      <w:r w:rsidR="00582597">
        <w:rPr>
          <w:rFonts w:ascii="ＭＳ ゴシック" w:eastAsia="ＭＳ ゴシック" w:hint="eastAsia"/>
          <w:spacing w:val="0"/>
          <w:sz w:val="20"/>
        </w:rPr>
        <w:t>おいて</w:t>
      </w:r>
      <w:r w:rsidR="00916411">
        <w:rPr>
          <w:rFonts w:ascii="ＭＳ ゴシック" w:eastAsia="ＭＳ ゴシック" w:hint="eastAsia"/>
          <w:spacing w:val="0"/>
          <w:sz w:val="20"/>
        </w:rPr>
        <w:t>、</w:t>
      </w:r>
      <w:r w:rsidRPr="00997C64">
        <w:rPr>
          <w:rFonts w:ascii="ＭＳ ゴシック" w:eastAsia="ＭＳ ゴシック" w:hint="eastAsia"/>
          <w:spacing w:val="0"/>
          <w:sz w:val="20"/>
        </w:rPr>
        <w:t>西暦</w:t>
      </w:r>
      <w:r w:rsidR="000145FA">
        <w:rPr>
          <w:rFonts w:ascii="ＭＳ ゴシック" w:eastAsia="ＭＳ ゴシック" w:hint="eastAsia"/>
          <w:spacing w:val="0"/>
          <w:sz w:val="20"/>
        </w:rPr>
        <w:t xml:space="preserve">　　　</w:t>
      </w:r>
      <w:r w:rsidRPr="00997C64">
        <w:rPr>
          <w:rFonts w:ascii="ＭＳ ゴシック" w:eastAsia="ＭＳ ゴシック" w:hint="eastAsia"/>
          <w:spacing w:val="0"/>
          <w:sz w:val="20"/>
        </w:rPr>
        <w:t>年</w:t>
      </w:r>
      <w:r w:rsidRPr="00997C64">
        <w:rPr>
          <w:rFonts w:ascii="ＭＳ ゴシック" w:eastAsia="ＭＳ ゴシック"/>
          <w:spacing w:val="0"/>
          <w:sz w:val="20"/>
        </w:rPr>
        <w:t xml:space="preserve">     </w:t>
      </w:r>
      <w:r w:rsidRPr="00997C64">
        <w:rPr>
          <w:rFonts w:ascii="ＭＳ ゴシック" w:eastAsia="ＭＳ ゴシック" w:hint="eastAsia"/>
          <w:spacing w:val="0"/>
          <w:sz w:val="20"/>
        </w:rPr>
        <w:t>月</w:t>
      </w:r>
      <w:r w:rsidRPr="00997C64">
        <w:rPr>
          <w:rFonts w:ascii="ＭＳ ゴシック" w:eastAsia="ＭＳ ゴシック"/>
          <w:spacing w:val="0"/>
          <w:sz w:val="20"/>
        </w:rPr>
        <w:t xml:space="preserve">     </w:t>
      </w:r>
      <w:r w:rsidRPr="00997C64">
        <w:rPr>
          <w:rFonts w:ascii="ＭＳ ゴシック" w:eastAsia="ＭＳ ゴシック" w:hint="eastAsia"/>
          <w:spacing w:val="0"/>
          <w:sz w:val="20"/>
        </w:rPr>
        <w:t>日付で締結した</w:t>
      </w:r>
      <w:r w:rsidR="00CD54E4">
        <w:rPr>
          <w:rFonts w:ascii="ＭＳ ゴシック" w:eastAsia="ＭＳ ゴシック" w:hint="eastAsia"/>
          <w:spacing w:val="0"/>
          <w:sz w:val="20"/>
        </w:rPr>
        <w:t>（海外企業名　　）より治験国内管理人として</w:t>
      </w:r>
      <w:r w:rsidR="00041AF0">
        <w:rPr>
          <w:rFonts w:ascii="ＭＳ ゴシック" w:eastAsia="ＭＳ ゴシック" w:hint="eastAsia"/>
          <w:spacing w:val="0"/>
          <w:sz w:val="20"/>
        </w:rPr>
        <w:t>被験</w:t>
      </w:r>
      <w:r w:rsidRPr="00997C64">
        <w:rPr>
          <w:rFonts w:ascii="ＭＳ ゴシック" w:eastAsia="ＭＳ ゴシック" w:hint="eastAsia"/>
          <w:spacing w:val="0"/>
          <w:sz w:val="20"/>
        </w:rPr>
        <w:t>薬『</w:t>
      </w:r>
      <w:r w:rsidR="0099035C" w:rsidRPr="00997C64">
        <w:rPr>
          <w:rFonts w:ascii="ＭＳ ゴシック" w:eastAsia="ＭＳ ゴシック" w:hint="eastAsia"/>
          <w:spacing w:val="0"/>
          <w:sz w:val="20"/>
        </w:rPr>
        <w:t>』の</w:t>
      </w:r>
      <w:r w:rsidR="00916411">
        <w:rPr>
          <w:rFonts w:ascii="ＭＳ ゴシック" w:eastAsia="ＭＳ ゴシック" w:hint="eastAsia"/>
          <w:spacing w:val="0"/>
          <w:sz w:val="20"/>
        </w:rPr>
        <w:t>治験</w:t>
      </w:r>
      <w:r w:rsidR="0099035C" w:rsidRPr="00997C64">
        <w:rPr>
          <w:rFonts w:ascii="ＭＳ ゴシック" w:eastAsia="ＭＳ ゴシック" w:hint="eastAsia"/>
          <w:spacing w:val="0"/>
          <w:sz w:val="20"/>
        </w:rPr>
        <w:t>（以下「本治験」</w:t>
      </w:r>
      <w:r w:rsidR="00582597">
        <w:rPr>
          <w:rFonts w:ascii="ＭＳ ゴシック" w:eastAsia="ＭＳ ゴシック" w:hint="eastAsia"/>
          <w:spacing w:val="0"/>
          <w:sz w:val="20"/>
        </w:rPr>
        <w:t>という。</w:t>
      </w:r>
      <w:r w:rsidR="0099035C" w:rsidRPr="00997C64">
        <w:rPr>
          <w:rFonts w:ascii="ＭＳ ゴシック" w:eastAsia="ＭＳ ゴシック" w:hint="eastAsia"/>
          <w:spacing w:val="0"/>
          <w:sz w:val="20"/>
        </w:rPr>
        <w:t>）に関する</w:t>
      </w:r>
      <w:r w:rsidR="00B4047D" w:rsidRPr="00B4047D">
        <w:rPr>
          <w:rFonts w:ascii="ＭＳ ゴシック" w:eastAsia="ＭＳ ゴシック" w:hAnsi="ＭＳ ゴシック" w:hint="eastAsia"/>
          <w:spacing w:val="0"/>
          <w:sz w:val="20"/>
        </w:rPr>
        <w:t>受託研究（治験）契約書</w:t>
      </w:r>
      <w:r w:rsidR="00224087">
        <w:rPr>
          <w:rFonts w:ascii="ＭＳ ゴシック" w:eastAsia="ＭＳ ゴシック" w:hAnsi="ＭＳ ゴシック" w:hint="eastAsia"/>
          <w:spacing w:val="0"/>
          <w:sz w:val="20"/>
        </w:rPr>
        <w:t>（以</w:t>
      </w:r>
      <w:r w:rsidR="0099035C" w:rsidRPr="00997C64">
        <w:rPr>
          <w:rFonts w:ascii="ＭＳ ゴシック" w:eastAsia="ＭＳ ゴシック" w:hint="eastAsia"/>
          <w:spacing w:val="0"/>
          <w:sz w:val="20"/>
        </w:rPr>
        <w:t>下「原契約</w:t>
      </w:r>
      <w:r w:rsidR="00904020">
        <w:rPr>
          <w:rFonts w:ascii="ＭＳ ゴシック" w:eastAsia="ＭＳ ゴシック" w:hint="eastAsia"/>
          <w:spacing w:val="0"/>
          <w:sz w:val="20"/>
        </w:rPr>
        <w:t>書</w:t>
      </w:r>
      <w:r w:rsidR="0099035C" w:rsidRPr="00997C64">
        <w:rPr>
          <w:rFonts w:ascii="ＭＳ ゴシック" w:eastAsia="ＭＳ ゴシック" w:hint="eastAsia"/>
          <w:spacing w:val="0"/>
          <w:sz w:val="20"/>
        </w:rPr>
        <w:t>」</w:t>
      </w:r>
      <w:r w:rsidR="00904020">
        <w:rPr>
          <w:rFonts w:ascii="ＭＳ ゴシック" w:eastAsia="ＭＳ ゴシック" w:hint="eastAsia"/>
          <w:spacing w:val="0"/>
          <w:sz w:val="20"/>
        </w:rPr>
        <w:t>という</w:t>
      </w:r>
      <w:r w:rsidR="00582597">
        <w:rPr>
          <w:rFonts w:ascii="ＭＳ ゴシック" w:eastAsia="ＭＳ ゴシック" w:hint="eastAsia"/>
          <w:spacing w:val="0"/>
          <w:sz w:val="20"/>
        </w:rPr>
        <w:t>。</w:t>
      </w:r>
      <w:r w:rsidR="0099035C" w:rsidRPr="00997C64">
        <w:rPr>
          <w:rFonts w:ascii="ＭＳ ゴシック" w:eastAsia="ＭＳ ゴシック" w:hint="eastAsia"/>
          <w:spacing w:val="0"/>
          <w:sz w:val="20"/>
        </w:rPr>
        <w:t>）の</w:t>
      </w:r>
      <w:r w:rsidR="00916411">
        <w:rPr>
          <w:rFonts w:ascii="ＭＳ ゴシック" w:eastAsia="ＭＳ ゴシック" w:hint="eastAsia"/>
          <w:spacing w:val="0"/>
          <w:sz w:val="20"/>
        </w:rPr>
        <w:t>第11条第1項第</w:t>
      </w:r>
      <w:r w:rsidR="003D5F0D">
        <w:rPr>
          <w:rFonts w:ascii="ＭＳ ゴシック" w:eastAsia="ＭＳ ゴシック" w:hint="eastAsia"/>
          <w:spacing w:val="0"/>
          <w:sz w:val="20"/>
        </w:rPr>
        <w:t>2</w:t>
      </w:r>
      <w:r w:rsidR="00916411">
        <w:rPr>
          <w:rFonts w:ascii="ＭＳ ゴシック" w:eastAsia="ＭＳ ゴシック" w:hint="eastAsia"/>
          <w:spacing w:val="0"/>
          <w:sz w:val="20"/>
        </w:rPr>
        <w:t>号</w:t>
      </w:r>
      <w:r w:rsidR="003D5F0D">
        <w:rPr>
          <w:rFonts w:ascii="ＭＳ ゴシック" w:eastAsia="ＭＳ ゴシック" w:hint="eastAsia"/>
          <w:spacing w:val="0"/>
          <w:sz w:val="20"/>
        </w:rPr>
        <w:t>及び第3号</w:t>
      </w:r>
      <w:r w:rsidR="00916411">
        <w:rPr>
          <w:rFonts w:ascii="ＭＳ ゴシック" w:eastAsia="ＭＳ ゴシック" w:hint="eastAsia"/>
          <w:spacing w:val="0"/>
          <w:sz w:val="20"/>
        </w:rPr>
        <w:t>に定める</w:t>
      </w:r>
      <w:r w:rsidR="0099035C" w:rsidRPr="00997C64">
        <w:rPr>
          <w:rFonts w:ascii="ＭＳ ゴシック" w:eastAsia="ＭＳ ゴシック" w:hint="eastAsia"/>
          <w:spacing w:val="0"/>
          <w:sz w:val="20"/>
        </w:rPr>
        <w:t>経費の取扱</w:t>
      </w:r>
      <w:r w:rsidR="00B4047D">
        <w:rPr>
          <w:rFonts w:ascii="ＭＳ ゴシック" w:eastAsia="ＭＳ ゴシック" w:hint="eastAsia"/>
          <w:spacing w:val="0"/>
          <w:sz w:val="20"/>
        </w:rPr>
        <w:t>い</w:t>
      </w:r>
      <w:r w:rsidR="00904020">
        <w:rPr>
          <w:rFonts w:ascii="ＭＳ ゴシック" w:eastAsia="ＭＳ ゴシック" w:hint="eastAsia"/>
          <w:spacing w:val="0"/>
          <w:sz w:val="20"/>
        </w:rPr>
        <w:t>の詳細</w:t>
      </w:r>
      <w:r w:rsidR="0099035C" w:rsidRPr="00997C64">
        <w:rPr>
          <w:rFonts w:ascii="ＭＳ ゴシック" w:eastAsia="ＭＳ ゴシック" w:hint="eastAsia"/>
          <w:spacing w:val="0"/>
          <w:sz w:val="20"/>
        </w:rPr>
        <w:t>に関して、以下の通り覚書を締結する。なお、その他の条項については原契約</w:t>
      </w:r>
      <w:r w:rsidR="00582597">
        <w:rPr>
          <w:rFonts w:ascii="ＭＳ ゴシック" w:eastAsia="ＭＳ ゴシック" w:hint="eastAsia"/>
          <w:spacing w:val="0"/>
          <w:sz w:val="20"/>
        </w:rPr>
        <w:t>書</w:t>
      </w:r>
      <w:r w:rsidR="0099035C" w:rsidRPr="00997C64">
        <w:rPr>
          <w:rFonts w:ascii="ＭＳ ゴシック" w:eastAsia="ＭＳ ゴシック" w:hint="eastAsia"/>
          <w:spacing w:val="0"/>
          <w:sz w:val="20"/>
        </w:rPr>
        <w:t>の通りとする。</w:t>
      </w:r>
    </w:p>
    <w:p w14:paraId="2512E816" w14:textId="77777777" w:rsidR="0099035C" w:rsidRDefault="001879BB" w:rsidP="00A76D11">
      <w:pPr>
        <w:pStyle w:val="a7"/>
      </w:pPr>
      <w:r>
        <w:rPr>
          <w:rFonts w:hint="eastAsia"/>
        </w:rPr>
        <w:t>記</w:t>
      </w:r>
    </w:p>
    <w:p w14:paraId="615E534E" w14:textId="77777777" w:rsidR="001A27FC" w:rsidRDefault="0099035C" w:rsidP="001A164E">
      <w:pPr>
        <w:spacing w:line="320" w:lineRule="exact"/>
        <w:ind w:left="1160" w:hangingChars="580" w:hanging="1160"/>
        <w:jc w:val="left"/>
        <w:rPr>
          <w:rFonts w:ascii="ＭＳ ゴシック" w:eastAsia="ＭＳ ゴシック"/>
          <w:spacing w:val="0"/>
          <w:sz w:val="20"/>
        </w:rPr>
      </w:pPr>
      <w:r w:rsidRPr="00BF198C">
        <w:rPr>
          <w:rFonts w:ascii="ＭＳ ゴシック" w:eastAsia="ＭＳ ゴシック" w:hint="eastAsia"/>
          <w:spacing w:val="0"/>
          <w:sz w:val="20"/>
        </w:rPr>
        <w:t>治験課題名：</w:t>
      </w:r>
    </w:p>
    <w:p w14:paraId="7AAEC3D4" w14:textId="77777777" w:rsidR="0099035C" w:rsidRPr="00BF198C" w:rsidRDefault="001A27FC" w:rsidP="001A27FC">
      <w:pPr>
        <w:spacing w:line="320" w:lineRule="exact"/>
        <w:ind w:left="1060" w:hangingChars="530" w:hanging="1060"/>
        <w:jc w:val="left"/>
        <w:rPr>
          <w:rFonts w:ascii="ＭＳ ゴシック" w:eastAsia="ＭＳ ゴシック"/>
          <w:spacing w:val="0"/>
          <w:sz w:val="20"/>
        </w:rPr>
      </w:pPr>
      <w:r w:rsidRPr="00BF198C">
        <w:rPr>
          <w:rFonts w:ascii="ＭＳ ゴシック" w:eastAsia="ＭＳ ゴシック"/>
          <w:spacing w:val="0"/>
          <w:sz w:val="20"/>
        </w:rPr>
        <w:t xml:space="preserve"> </w:t>
      </w:r>
    </w:p>
    <w:p w14:paraId="1D9B9CD2" w14:textId="77777777" w:rsidR="0099035C" w:rsidRPr="00BF198C" w:rsidRDefault="0099035C" w:rsidP="0099035C">
      <w:pPr>
        <w:tabs>
          <w:tab w:val="left" w:pos="892"/>
        </w:tabs>
        <w:spacing w:line="346" w:lineRule="atLeast"/>
        <w:rPr>
          <w:rFonts w:ascii="ＭＳ ゴシック" w:eastAsia="ＭＳ ゴシック"/>
          <w:spacing w:val="0"/>
          <w:sz w:val="20"/>
        </w:rPr>
      </w:pPr>
      <w:r w:rsidRPr="00BF198C">
        <w:rPr>
          <w:rFonts w:ascii="ＭＳ ゴシック" w:eastAsia="ＭＳ ゴシック" w:hint="eastAsia"/>
          <w:spacing w:val="0"/>
          <w:sz w:val="20"/>
        </w:rPr>
        <w:t xml:space="preserve">治験実施計画書番号 ： </w:t>
      </w:r>
    </w:p>
    <w:p w14:paraId="75DBE10E" w14:textId="77777777" w:rsidR="0099035C" w:rsidRPr="00BF198C" w:rsidRDefault="0099035C" w:rsidP="0099035C">
      <w:pPr>
        <w:rPr>
          <w:rFonts w:ascii="ＭＳ ゴシック" w:eastAsia="ＭＳ ゴシック"/>
          <w:spacing w:val="0"/>
          <w:sz w:val="20"/>
        </w:rPr>
      </w:pPr>
    </w:p>
    <w:p w14:paraId="0F55BBD8" w14:textId="77777777" w:rsidR="002F3969" w:rsidRPr="000D0834" w:rsidRDefault="002F3969" w:rsidP="002F3969">
      <w:pPr>
        <w:tabs>
          <w:tab w:val="left" w:pos="892"/>
        </w:tabs>
        <w:spacing w:line="346" w:lineRule="atLeast"/>
        <w:rPr>
          <w:rFonts w:ascii="ＭＳ ゴシック" w:eastAsia="ＭＳ ゴシック"/>
          <w:spacing w:val="0"/>
          <w:sz w:val="20"/>
        </w:rPr>
      </w:pPr>
      <w:r w:rsidRPr="000D0834">
        <w:rPr>
          <w:rFonts w:ascii="ＭＳ ゴシック" w:eastAsia="ＭＳ ゴシック" w:hint="eastAsia"/>
          <w:spacing w:val="0"/>
          <w:sz w:val="20"/>
        </w:rPr>
        <w:t>第１条</w:t>
      </w:r>
      <w:r w:rsidR="00D005FA">
        <w:rPr>
          <w:rFonts w:ascii="ＭＳ ゴシック" w:eastAsia="ＭＳ ゴシック" w:hint="eastAsia"/>
          <w:spacing w:val="0"/>
          <w:sz w:val="20"/>
        </w:rPr>
        <w:t xml:space="preserve">　本治験の実施に際し、</w:t>
      </w:r>
      <w:r w:rsidR="00582597">
        <w:rPr>
          <w:rFonts w:ascii="ＭＳ ゴシック" w:eastAsia="ＭＳ ゴシック" w:hint="eastAsia"/>
          <w:spacing w:val="0"/>
          <w:sz w:val="20"/>
        </w:rPr>
        <w:t>次の</w:t>
      </w:r>
      <w:r w:rsidR="00D005FA">
        <w:rPr>
          <w:rFonts w:ascii="ＭＳ ゴシック" w:eastAsia="ＭＳ ゴシック" w:hint="eastAsia"/>
          <w:spacing w:val="0"/>
          <w:sz w:val="20"/>
        </w:rPr>
        <w:t>費用を乙が負担する。</w:t>
      </w:r>
    </w:p>
    <w:p w14:paraId="6713F45B" w14:textId="77777777" w:rsidR="00CA72A2" w:rsidRDefault="00F66696" w:rsidP="0099035C">
      <w:pPr>
        <w:rPr>
          <w:rFonts w:ascii="ＭＳ ゴシック" w:eastAsia="ＭＳ ゴシック"/>
          <w:spacing w:val="0"/>
          <w:sz w:val="20"/>
        </w:rPr>
      </w:pPr>
      <w:r>
        <w:rPr>
          <w:rFonts w:ascii="ＭＳ ゴシック" w:eastAsia="ＭＳ ゴシック" w:hint="eastAsia"/>
          <w:spacing w:val="0"/>
          <w:sz w:val="20"/>
        </w:rPr>
        <w:t>１</w:t>
      </w:r>
      <w:r w:rsidR="002F3969" w:rsidRPr="00BF198C">
        <w:rPr>
          <w:rFonts w:ascii="ＭＳ ゴシック" w:eastAsia="ＭＳ ゴシック" w:hint="eastAsia"/>
          <w:spacing w:val="0"/>
          <w:sz w:val="20"/>
        </w:rPr>
        <w:t>．</w:t>
      </w:r>
      <w:r w:rsidR="00CA72A2">
        <w:rPr>
          <w:rFonts w:ascii="ＭＳ ゴシック" w:eastAsia="ＭＳ ゴシック" w:hint="eastAsia"/>
          <w:spacing w:val="0"/>
          <w:sz w:val="20"/>
        </w:rPr>
        <w:t>（被験者の負担軽減費）</w:t>
      </w:r>
    </w:p>
    <w:p w14:paraId="03922B51" w14:textId="77777777" w:rsidR="000E15AA" w:rsidRDefault="002B7338" w:rsidP="000E15AA">
      <w:pPr>
        <w:spacing w:line="320" w:lineRule="exact"/>
        <w:ind w:leftChars="100" w:left="200" w:firstLineChars="100" w:firstLine="200"/>
        <w:rPr>
          <w:rFonts w:ascii="ＭＳ ゴシック" w:eastAsia="ＭＳ ゴシック" w:hAnsi="ＭＳ ゴシック"/>
          <w:spacing w:val="0"/>
          <w:sz w:val="20"/>
          <w:lang w:val="ja-JP"/>
        </w:rPr>
      </w:pPr>
      <w:r>
        <w:rPr>
          <w:rFonts w:ascii="ＭＳ ゴシック" w:eastAsia="ＭＳ ゴシック" w:hint="eastAsia"/>
          <w:spacing w:val="0"/>
          <w:sz w:val="20"/>
        </w:rPr>
        <w:t>１）</w:t>
      </w:r>
      <w:r w:rsidR="00911C1B">
        <w:rPr>
          <w:rFonts w:ascii="ＭＳ ゴシック" w:eastAsia="ＭＳ ゴシック" w:hint="eastAsia"/>
          <w:spacing w:val="0"/>
          <w:sz w:val="20"/>
        </w:rPr>
        <w:t>本</w:t>
      </w:r>
      <w:r>
        <w:rPr>
          <w:rFonts w:ascii="ＭＳ ゴシック" w:eastAsia="ＭＳ ゴシック" w:hAnsi="ＭＳ ゴシック" w:hint="eastAsia"/>
          <w:spacing w:val="0"/>
          <w:sz w:val="20"/>
          <w:lang w:val="ja-JP"/>
        </w:rPr>
        <w:t>治験参加に伴</w:t>
      </w:r>
      <w:r w:rsidR="00843ABB">
        <w:rPr>
          <w:rFonts w:ascii="ＭＳ ゴシック" w:eastAsia="ＭＳ ゴシック" w:hAnsi="ＭＳ ゴシック" w:hint="eastAsia"/>
          <w:spacing w:val="0"/>
          <w:sz w:val="20"/>
          <w:lang w:val="ja-JP"/>
        </w:rPr>
        <w:t>い</w:t>
      </w:r>
      <w:r>
        <w:rPr>
          <w:rFonts w:ascii="ＭＳ ゴシック" w:eastAsia="ＭＳ ゴシック" w:hAnsi="ＭＳ ゴシック" w:hint="eastAsia"/>
          <w:spacing w:val="0"/>
          <w:sz w:val="20"/>
          <w:lang w:val="ja-JP"/>
        </w:rPr>
        <w:t>1来院または入退院1回につき7,000円</w:t>
      </w:r>
      <w:r w:rsidR="000E15AA">
        <w:rPr>
          <w:rFonts w:ascii="ＭＳ ゴシック" w:eastAsia="ＭＳ ゴシック" w:hAnsi="ＭＳ ゴシック" w:hint="eastAsia"/>
          <w:spacing w:val="0"/>
          <w:sz w:val="20"/>
          <w:lang w:val="ja-JP"/>
        </w:rPr>
        <w:t>を</w:t>
      </w:r>
      <w:r w:rsidR="00911C1B">
        <w:rPr>
          <w:rFonts w:ascii="ＭＳ ゴシック" w:eastAsia="ＭＳ ゴシック" w:hAnsi="ＭＳ ゴシック" w:hint="eastAsia"/>
          <w:spacing w:val="0"/>
          <w:sz w:val="20"/>
          <w:lang w:val="ja-JP"/>
        </w:rPr>
        <w:t>、</w:t>
      </w:r>
      <w:r w:rsidR="000E15AA">
        <w:rPr>
          <w:rFonts w:ascii="ＭＳ ゴシック" w:eastAsia="ＭＳ ゴシック" w:hAnsi="ＭＳ ゴシック" w:hint="eastAsia"/>
          <w:spacing w:val="0"/>
          <w:sz w:val="20"/>
          <w:lang w:val="ja-JP"/>
        </w:rPr>
        <w:t xml:space="preserve">治験協力費（負担軽減費）として乙　</w:t>
      </w:r>
    </w:p>
    <w:p w14:paraId="19947741" w14:textId="77777777" w:rsidR="002B7338" w:rsidRDefault="000E15AA" w:rsidP="00FA0D99">
      <w:pPr>
        <w:spacing w:line="320" w:lineRule="exact"/>
        <w:ind w:leftChars="400" w:left="800"/>
        <w:rPr>
          <w:rFonts w:ascii="ＭＳ ゴシック" w:eastAsia="ＭＳ ゴシック" w:hAnsi="ＭＳ ゴシック"/>
          <w:spacing w:val="0"/>
          <w:sz w:val="20"/>
          <w:lang w:val="ja-JP"/>
        </w:rPr>
      </w:pPr>
      <w:r>
        <w:rPr>
          <w:rFonts w:ascii="ＭＳ ゴシック" w:eastAsia="ＭＳ ゴシック" w:hAnsi="ＭＳ ゴシック" w:hint="eastAsia"/>
          <w:spacing w:val="0"/>
          <w:sz w:val="20"/>
          <w:lang w:val="ja-JP"/>
        </w:rPr>
        <w:t>が甲を通じて被験者に支払う</w:t>
      </w:r>
      <w:r w:rsidR="00911C1B">
        <w:rPr>
          <w:rFonts w:ascii="ＭＳ ゴシック" w:eastAsia="ＭＳ ゴシック" w:hAnsi="ＭＳ ゴシック" w:hint="eastAsia"/>
          <w:spacing w:val="0"/>
          <w:sz w:val="20"/>
          <w:lang w:val="ja-JP"/>
        </w:rPr>
        <w:t>。</w:t>
      </w:r>
      <w:r w:rsidR="007049C8">
        <w:rPr>
          <w:rFonts w:ascii="ＭＳ ゴシック" w:eastAsia="ＭＳ ゴシック" w:hAnsi="ＭＳ ゴシック" w:hint="eastAsia"/>
          <w:spacing w:val="0"/>
          <w:sz w:val="20"/>
          <w:lang w:val="ja-JP"/>
        </w:rPr>
        <w:t>なお、</w:t>
      </w:r>
      <w:r w:rsidR="008D2F2D">
        <w:rPr>
          <w:rFonts w:ascii="ＭＳ ゴシック" w:eastAsia="ＭＳ ゴシック" w:hAnsi="ＭＳ ゴシック" w:hint="eastAsia"/>
          <w:spacing w:val="0"/>
          <w:sz w:val="20"/>
          <w:lang w:val="ja-JP"/>
        </w:rPr>
        <w:t>治験実施計画書で規定した来院日以外でも、</w:t>
      </w:r>
      <w:r w:rsidR="007049C8">
        <w:rPr>
          <w:rFonts w:ascii="ＭＳ ゴシック" w:eastAsia="ＭＳ ゴシック" w:hAnsi="ＭＳ ゴシック" w:hint="eastAsia"/>
          <w:spacing w:val="0"/>
          <w:sz w:val="20"/>
          <w:lang w:val="ja-JP"/>
        </w:rPr>
        <w:t>有害事象</w:t>
      </w:r>
      <w:r w:rsidR="008D2F2D">
        <w:rPr>
          <w:rFonts w:ascii="ＭＳ ゴシック" w:eastAsia="ＭＳ ゴシック" w:hAnsi="ＭＳ ゴシック" w:hint="eastAsia"/>
          <w:spacing w:val="0"/>
          <w:sz w:val="20"/>
          <w:lang w:val="ja-JP"/>
        </w:rPr>
        <w:t>発現</w:t>
      </w:r>
      <w:r w:rsidR="007049C8">
        <w:rPr>
          <w:rFonts w:ascii="ＭＳ ゴシック" w:eastAsia="ＭＳ ゴシック" w:hAnsi="ＭＳ ゴシック" w:hint="eastAsia"/>
          <w:spacing w:val="0"/>
          <w:sz w:val="20"/>
          <w:lang w:val="ja-JP"/>
        </w:rPr>
        <w:t>等の</w:t>
      </w:r>
      <w:r w:rsidR="008D2F2D">
        <w:rPr>
          <w:rFonts w:ascii="ＭＳ ゴシック" w:eastAsia="ＭＳ ゴシック" w:hAnsi="ＭＳ ゴシック" w:hint="eastAsia"/>
          <w:spacing w:val="0"/>
          <w:sz w:val="20"/>
          <w:lang w:val="ja-JP"/>
        </w:rPr>
        <w:t>安全性確認による来院が必要と担当医師が判断した場合には</w:t>
      </w:r>
      <w:r w:rsidR="007049C8">
        <w:rPr>
          <w:rFonts w:ascii="ＭＳ ゴシック" w:eastAsia="ＭＳ ゴシック" w:hAnsi="ＭＳ ゴシック" w:hint="eastAsia"/>
          <w:spacing w:val="0"/>
          <w:sz w:val="20"/>
          <w:lang w:val="ja-JP"/>
        </w:rPr>
        <w:t>、支払い対象とする。</w:t>
      </w:r>
    </w:p>
    <w:p w14:paraId="6FAFAE42" w14:textId="77777777" w:rsidR="000E15AA" w:rsidRDefault="000E15AA" w:rsidP="008D2F2D">
      <w:pPr>
        <w:spacing w:line="320" w:lineRule="exact"/>
        <w:ind w:leftChars="100" w:left="200" w:firstLineChars="300" w:firstLine="600"/>
        <w:rPr>
          <w:rFonts w:ascii="ＭＳ ゴシック" w:eastAsia="ＭＳ ゴシック" w:hAnsi="ＭＳ ゴシック"/>
          <w:spacing w:val="0"/>
          <w:sz w:val="20"/>
          <w:lang w:val="ja-JP"/>
        </w:rPr>
      </w:pPr>
    </w:p>
    <w:p w14:paraId="41BD1C47" w14:textId="4A48D453" w:rsidR="003E6B56" w:rsidRPr="003E6B56" w:rsidRDefault="003E6B56" w:rsidP="00CA72A2">
      <w:pPr>
        <w:spacing w:line="320" w:lineRule="exact"/>
        <w:ind w:left="800" w:hangingChars="400" w:hanging="800"/>
        <w:rPr>
          <w:rFonts w:ascii="ＭＳ ゴシック" w:eastAsia="ＭＳ ゴシック" w:hAnsi="ＭＳ ゴシック"/>
          <w:spacing w:val="0"/>
          <w:sz w:val="20"/>
        </w:rPr>
      </w:pPr>
      <w:r>
        <w:rPr>
          <w:rFonts w:ascii="ＭＳ ゴシック" w:eastAsia="ＭＳ ゴシック" w:hAnsi="ＭＳ ゴシック" w:hint="eastAsia"/>
          <w:spacing w:val="0"/>
          <w:sz w:val="20"/>
          <w:lang w:val="ja-JP"/>
        </w:rPr>
        <w:t xml:space="preserve">　　２）</w:t>
      </w:r>
      <w:r w:rsidR="001A3C51">
        <w:rPr>
          <w:rFonts w:ascii="ＭＳ ゴシック" w:eastAsia="ＭＳ ゴシック" w:hAnsi="ＭＳ ゴシック" w:hint="eastAsia"/>
          <w:spacing w:val="0"/>
          <w:sz w:val="20"/>
        </w:rPr>
        <w:t>甲</w:t>
      </w:r>
      <w:r w:rsidRPr="003E6B56">
        <w:rPr>
          <w:rFonts w:ascii="ＭＳ ゴシック" w:eastAsia="ＭＳ ゴシック" w:hAnsi="ＭＳ ゴシック" w:hint="eastAsia"/>
          <w:spacing w:val="0"/>
          <w:sz w:val="20"/>
        </w:rPr>
        <w:t>への来院・入院以外で</w:t>
      </w:r>
      <w:r w:rsidR="000E15AA">
        <w:rPr>
          <w:rFonts w:ascii="ＭＳ ゴシック" w:eastAsia="ＭＳ ゴシック" w:hAnsi="ＭＳ ゴシック" w:hint="eastAsia"/>
          <w:spacing w:val="0"/>
          <w:sz w:val="20"/>
        </w:rPr>
        <w:t>、</w:t>
      </w:r>
      <w:r w:rsidRPr="003E6B56">
        <w:rPr>
          <w:rFonts w:ascii="ＭＳ ゴシック" w:eastAsia="ＭＳ ゴシック" w:hAnsi="ＭＳ ゴシック" w:hint="eastAsia"/>
          <w:spacing w:val="0"/>
          <w:sz w:val="20"/>
        </w:rPr>
        <w:t>別途</w:t>
      </w:r>
      <w:r w:rsidR="000E15AA">
        <w:rPr>
          <w:rFonts w:ascii="ＭＳ ゴシック" w:eastAsia="ＭＳ ゴシック" w:hAnsi="ＭＳ ゴシック" w:hint="eastAsia"/>
          <w:spacing w:val="0"/>
          <w:sz w:val="20"/>
        </w:rPr>
        <w:t>治験</w:t>
      </w:r>
      <w:r w:rsidR="00C56E84">
        <w:rPr>
          <w:rFonts w:ascii="ＭＳ ゴシック" w:eastAsia="ＭＳ ゴシック" w:hAnsi="ＭＳ ゴシック" w:hint="eastAsia"/>
          <w:spacing w:val="0"/>
          <w:sz w:val="20"/>
        </w:rPr>
        <w:t>で必要とされる</w:t>
      </w:r>
      <w:r>
        <w:rPr>
          <w:rFonts w:ascii="ＭＳ ゴシック" w:eastAsia="ＭＳ ゴシック" w:hAnsi="ＭＳ ゴシック" w:hint="eastAsia"/>
          <w:spacing w:val="0"/>
          <w:sz w:val="20"/>
        </w:rPr>
        <w:t>検査等</w:t>
      </w:r>
      <w:r w:rsidR="00C56E84">
        <w:rPr>
          <w:rFonts w:ascii="ＭＳ ゴシック" w:eastAsia="ＭＳ ゴシック" w:hAnsi="ＭＳ ゴシック" w:hint="eastAsia"/>
          <w:spacing w:val="0"/>
          <w:sz w:val="20"/>
        </w:rPr>
        <w:t>のために</w:t>
      </w:r>
      <w:r w:rsidR="00687516">
        <w:rPr>
          <w:rFonts w:ascii="ＭＳ ゴシック" w:eastAsia="ＭＳ ゴシック" w:hAnsi="ＭＳ ゴシック" w:hint="eastAsia"/>
          <w:spacing w:val="0"/>
          <w:sz w:val="20"/>
        </w:rPr>
        <w:t>被験者が</w:t>
      </w:r>
      <w:r>
        <w:rPr>
          <w:rFonts w:ascii="ＭＳ ゴシック" w:eastAsia="ＭＳ ゴシック" w:hAnsi="ＭＳ ゴシック" w:hint="eastAsia"/>
          <w:spacing w:val="0"/>
          <w:sz w:val="20"/>
        </w:rPr>
        <w:t>他院へ</w:t>
      </w:r>
      <w:r w:rsidRPr="003E6B56">
        <w:rPr>
          <w:rFonts w:ascii="ＭＳ ゴシック" w:eastAsia="ＭＳ ゴシック" w:hAnsi="ＭＳ ゴシック" w:hint="eastAsia"/>
          <w:spacing w:val="0"/>
          <w:sz w:val="20"/>
        </w:rPr>
        <w:t>受診</w:t>
      </w:r>
      <w:r>
        <w:rPr>
          <w:rFonts w:ascii="ＭＳ ゴシック" w:eastAsia="ＭＳ ゴシック" w:hAnsi="ＭＳ ゴシック" w:hint="eastAsia"/>
          <w:spacing w:val="0"/>
          <w:sz w:val="20"/>
        </w:rPr>
        <w:t>する</w:t>
      </w:r>
      <w:r w:rsidR="000E15AA">
        <w:rPr>
          <w:rFonts w:ascii="ＭＳ ゴシック" w:eastAsia="ＭＳ ゴシック" w:hAnsi="ＭＳ ゴシック" w:hint="eastAsia"/>
          <w:spacing w:val="0"/>
          <w:sz w:val="20"/>
        </w:rPr>
        <w:t>場合、</w:t>
      </w:r>
      <w:r w:rsidRPr="003E6B56">
        <w:rPr>
          <w:rFonts w:ascii="ＭＳ ゴシック" w:eastAsia="ＭＳ ゴシック" w:hAnsi="ＭＳ ゴシック" w:hint="eastAsia"/>
          <w:spacing w:val="0"/>
          <w:sz w:val="20"/>
        </w:rPr>
        <w:t>負担軽減費</w:t>
      </w:r>
      <w:r>
        <w:rPr>
          <w:rFonts w:ascii="ＭＳ ゴシック" w:eastAsia="ＭＳ ゴシック" w:hAnsi="ＭＳ ゴシック" w:hint="eastAsia"/>
          <w:spacing w:val="0"/>
          <w:sz w:val="20"/>
        </w:rPr>
        <w:t>として、</w:t>
      </w:r>
      <w:r w:rsidR="000E15AA">
        <w:rPr>
          <w:rFonts w:ascii="ＭＳ ゴシック" w:eastAsia="ＭＳ ゴシック" w:hAnsi="ＭＳ ゴシック" w:hint="eastAsia"/>
          <w:spacing w:val="0"/>
          <w:sz w:val="20"/>
        </w:rPr>
        <w:t>1来院につき</w:t>
      </w:r>
      <w:r>
        <w:rPr>
          <w:rFonts w:ascii="ＭＳ ゴシック" w:eastAsia="ＭＳ ゴシック" w:hAnsi="ＭＳ ゴシック" w:hint="eastAsia"/>
          <w:spacing w:val="0"/>
          <w:sz w:val="20"/>
        </w:rPr>
        <w:t>●●●円</w:t>
      </w:r>
      <w:r w:rsidR="000E15AA">
        <w:rPr>
          <w:rFonts w:ascii="ＭＳ ゴシック" w:eastAsia="ＭＳ ゴシック" w:hAnsi="ＭＳ ゴシック" w:hint="eastAsia"/>
          <w:spacing w:val="0"/>
          <w:sz w:val="20"/>
        </w:rPr>
        <w:t>を</w:t>
      </w:r>
      <w:r>
        <w:rPr>
          <w:rFonts w:ascii="ＭＳ ゴシック" w:eastAsia="ＭＳ ゴシック" w:hAnsi="ＭＳ ゴシック" w:hint="eastAsia"/>
          <w:spacing w:val="0"/>
          <w:sz w:val="20"/>
        </w:rPr>
        <w:t>乙が負担する。</w:t>
      </w:r>
    </w:p>
    <w:p w14:paraId="0EF2A4D7" w14:textId="77777777" w:rsidR="003E6B56" w:rsidRPr="003E6B56" w:rsidRDefault="003E6B56" w:rsidP="003E6B56">
      <w:pPr>
        <w:spacing w:line="320" w:lineRule="exact"/>
        <w:rPr>
          <w:rFonts w:ascii="ＭＳ ゴシック" w:eastAsia="ＭＳ ゴシック"/>
          <w:spacing w:val="0"/>
          <w:sz w:val="20"/>
        </w:rPr>
      </w:pPr>
    </w:p>
    <w:p w14:paraId="0DAA85CE" w14:textId="77777777" w:rsidR="00C56E84" w:rsidRDefault="00D005FA" w:rsidP="00C56E84">
      <w:pPr>
        <w:rPr>
          <w:rFonts w:ascii="ＭＳ ゴシック" w:eastAsia="ＭＳ ゴシック"/>
          <w:spacing w:val="0"/>
          <w:sz w:val="20"/>
        </w:rPr>
      </w:pPr>
      <w:r>
        <w:rPr>
          <w:rFonts w:ascii="ＭＳ ゴシック" w:eastAsia="ＭＳ ゴシック" w:hint="eastAsia"/>
          <w:spacing w:val="0"/>
          <w:sz w:val="20"/>
        </w:rPr>
        <w:t xml:space="preserve">　　</w:t>
      </w:r>
      <w:r w:rsidR="003E6B56">
        <w:rPr>
          <w:rFonts w:ascii="ＭＳ ゴシック" w:eastAsia="ＭＳ ゴシック" w:hint="eastAsia"/>
          <w:spacing w:val="0"/>
          <w:sz w:val="20"/>
        </w:rPr>
        <w:t>３</w:t>
      </w:r>
      <w:r>
        <w:rPr>
          <w:rFonts w:ascii="ＭＳ ゴシック" w:eastAsia="ＭＳ ゴシック" w:hint="eastAsia"/>
          <w:spacing w:val="0"/>
          <w:sz w:val="20"/>
        </w:rPr>
        <w:t>）支払い対象期間は、本治験の同意取得</w:t>
      </w:r>
      <w:r w:rsidR="00C56E84">
        <w:rPr>
          <w:rFonts w:ascii="ＭＳ ゴシック" w:eastAsia="ＭＳ ゴシック" w:hint="eastAsia"/>
          <w:spacing w:val="0"/>
          <w:sz w:val="20"/>
        </w:rPr>
        <w:t>日以降に</w:t>
      </w:r>
      <w:r w:rsidR="00911C1B">
        <w:rPr>
          <w:rFonts w:ascii="ＭＳ ゴシック" w:eastAsia="ＭＳ ゴシック" w:hint="eastAsia"/>
          <w:spacing w:val="0"/>
          <w:sz w:val="20"/>
        </w:rPr>
        <w:t>治験のための検査を実施した日から</w:t>
      </w:r>
      <w:r>
        <w:rPr>
          <w:rFonts w:ascii="ＭＳ ゴシック" w:eastAsia="ＭＳ ゴシック" w:hint="eastAsia"/>
          <w:spacing w:val="0"/>
          <w:sz w:val="20"/>
        </w:rPr>
        <w:t>追跡調査期間</w:t>
      </w:r>
      <w:r w:rsidR="00A76D11">
        <w:rPr>
          <w:rFonts w:ascii="ＭＳ ゴシック" w:eastAsia="ＭＳ ゴシック" w:hint="eastAsia"/>
          <w:spacing w:val="0"/>
          <w:sz w:val="20"/>
        </w:rPr>
        <w:t>終</w:t>
      </w:r>
      <w:r w:rsidR="00C56E84">
        <w:rPr>
          <w:rFonts w:ascii="ＭＳ ゴシック" w:eastAsia="ＭＳ ゴシック" w:hint="eastAsia"/>
          <w:spacing w:val="0"/>
          <w:sz w:val="20"/>
        </w:rPr>
        <w:t xml:space="preserve">　</w:t>
      </w:r>
    </w:p>
    <w:p w14:paraId="61DBDE11" w14:textId="77777777" w:rsidR="00D005FA" w:rsidRDefault="00C56E84" w:rsidP="00603BC4">
      <w:pPr>
        <w:rPr>
          <w:rFonts w:ascii="ＭＳ ゴシック" w:eastAsia="ＭＳ ゴシック"/>
          <w:spacing w:val="0"/>
          <w:sz w:val="20"/>
        </w:rPr>
      </w:pPr>
      <w:r>
        <w:rPr>
          <w:rFonts w:ascii="ＭＳ ゴシック" w:eastAsia="ＭＳ ゴシック" w:hint="eastAsia"/>
          <w:spacing w:val="0"/>
          <w:sz w:val="20"/>
        </w:rPr>
        <w:t xml:space="preserve">　　　　</w:t>
      </w:r>
      <w:r w:rsidR="00A76D11">
        <w:rPr>
          <w:rFonts w:ascii="ＭＳ ゴシック" w:eastAsia="ＭＳ ゴシック" w:hint="eastAsia"/>
          <w:spacing w:val="0"/>
          <w:sz w:val="20"/>
        </w:rPr>
        <w:t>了</w:t>
      </w:r>
      <w:r w:rsidR="00D005FA">
        <w:rPr>
          <w:rFonts w:ascii="ＭＳ ゴシック" w:eastAsia="ＭＳ ゴシック" w:hint="eastAsia"/>
          <w:spacing w:val="0"/>
          <w:sz w:val="20"/>
        </w:rPr>
        <w:t>日までとする。</w:t>
      </w:r>
    </w:p>
    <w:p w14:paraId="4AE30EC9" w14:textId="77777777" w:rsidR="00A074EE" w:rsidRPr="00911C1B" w:rsidRDefault="00A074EE" w:rsidP="0099035C">
      <w:pPr>
        <w:rPr>
          <w:rFonts w:ascii="ＭＳ ゴシック" w:eastAsia="ＭＳ ゴシック"/>
          <w:spacing w:val="0"/>
          <w:sz w:val="20"/>
        </w:rPr>
      </w:pPr>
    </w:p>
    <w:p w14:paraId="03BB2258" w14:textId="77777777" w:rsidR="00F66696" w:rsidRPr="00A76D11" w:rsidRDefault="00F66696" w:rsidP="00687516">
      <w:pPr>
        <w:tabs>
          <w:tab w:val="left" w:pos="426"/>
        </w:tabs>
        <w:rPr>
          <w:rFonts w:ascii="ＭＳ ゴシック" w:eastAsia="ＭＳ ゴシック" w:hAnsi="ＭＳ ゴシック"/>
          <w:sz w:val="20"/>
        </w:rPr>
      </w:pPr>
      <w:r>
        <w:rPr>
          <w:rFonts w:ascii="ＭＳ ゴシック" w:eastAsia="ＭＳ ゴシック" w:hint="eastAsia"/>
          <w:spacing w:val="0"/>
          <w:sz w:val="20"/>
        </w:rPr>
        <w:t>２.（保険外併用療養費の準用）</w:t>
      </w:r>
    </w:p>
    <w:p w14:paraId="3D213DF8" w14:textId="77777777" w:rsidR="00A76D11" w:rsidRDefault="003246AC" w:rsidP="00FA0D99">
      <w:pPr>
        <w:ind w:firstLineChars="250" w:firstLine="450"/>
        <w:rPr>
          <w:rFonts w:ascii="ＭＳ ゴシック" w:eastAsia="ＭＳ ゴシック" w:hAnsi="ＭＳ ゴシック"/>
          <w:sz w:val="20"/>
        </w:rPr>
      </w:pPr>
      <w:r>
        <w:rPr>
          <w:rFonts w:ascii="ＭＳ ゴシック" w:eastAsia="ＭＳ ゴシック" w:hAnsi="ＭＳ ゴシック" w:hint="eastAsia"/>
          <w:sz w:val="20"/>
        </w:rPr>
        <w:t>１）</w:t>
      </w:r>
      <w:r w:rsidR="00F66696" w:rsidRPr="00A76D11">
        <w:rPr>
          <w:rFonts w:ascii="ＭＳ ゴシック" w:eastAsia="ＭＳ ゴシック" w:hAnsi="ＭＳ ゴシック" w:hint="eastAsia"/>
          <w:sz w:val="20"/>
        </w:rPr>
        <w:t>治験薬投与開始日から投与終了時までの全ての検査・画像診断費用（検査・画像診断で使われる薬剤を含む）</w:t>
      </w:r>
    </w:p>
    <w:p w14:paraId="3F532F2E" w14:textId="77777777" w:rsidR="002B7E25" w:rsidRDefault="00F66696" w:rsidP="00FA0D99">
      <w:pPr>
        <w:ind w:firstLineChars="450" w:firstLine="810"/>
        <w:rPr>
          <w:rFonts w:ascii="ＭＳ ゴシック" w:eastAsia="ＭＳ ゴシック" w:hAnsi="ＭＳ ゴシック"/>
          <w:sz w:val="20"/>
        </w:rPr>
      </w:pPr>
      <w:r w:rsidRPr="00A76D11">
        <w:rPr>
          <w:rFonts w:ascii="ＭＳ ゴシック" w:eastAsia="ＭＳ ゴシック" w:hAnsi="ＭＳ ゴシック" w:hint="eastAsia"/>
          <w:sz w:val="20"/>
        </w:rPr>
        <w:t>および同種同効薬の費用（調剤料・処方料を含む）</w:t>
      </w:r>
      <w:r w:rsidR="009E22F6">
        <w:rPr>
          <w:rFonts w:ascii="ＭＳ ゴシック" w:eastAsia="ＭＳ ゴシック" w:hAnsi="ＭＳ ゴシック" w:hint="eastAsia"/>
          <w:sz w:val="20"/>
        </w:rPr>
        <w:t>に加え</w:t>
      </w:r>
      <w:r w:rsidR="00B551CD">
        <w:rPr>
          <w:rFonts w:ascii="ＭＳ ゴシック" w:eastAsia="ＭＳ ゴシック" w:hAnsi="ＭＳ ゴシック" w:hint="eastAsia"/>
          <w:sz w:val="20"/>
        </w:rPr>
        <w:t>、</w:t>
      </w:r>
      <w:r w:rsidRPr="00A76D11">
        <w:rPr>
          <w:rFonts w:ascii="ＭＳ ゴシック" w:eastAsia="ＭＳ ゴシック" w:hAnsi="ＭＳ ゴシック" w:hint="eastAsia"/>
          <w:sz w:val="20"/>
        </w:rPr>
        <w:t>必要に応じて</w:t>
      </w:r>
      <w:commentRangeStart w:id="0"/>
      <w:r w:rsidRPr="00A76D11">
        <w:rPr>
          <w:rFonts w:ascii="ＭＳ ゴシック" w:eastAsia="ＭＳ ゴシック" w:hAnsi="ＭＳ ゴシック" w:hint="eastAsia"/>
          <w:sz w:val="20"/>
        </w:rPr>
        <w:t>投与に係る費用の全額</w:t>
      </w:r>
      <w:r w:rsidR="00E07782">
        <w:rPr>
          <w:rFonts w:ascii="ＭＳ ゴシック" w:eastAsia="ＭＳ ゴシック" w:hAnsi="ＭＳ ゴシック" w:hint="eastAsia"/>
          <w:sz w:val="20"/>
        </w:rPr>
        <w:t>を</w:t>
      </w:r>
      <w:commentRangeEnd w:id="0"/>
      <w:r w:rsidR="00B51508">
        <w:rPr>
          <w:rStyle w:val="ab"/>
          <w:lang w:val="x-none" w:eastAsia="x-none"/>
        </w:rPr>
        <w:commentReference w:id="0"/>
      </w:r>
      <w:r w:rsidR="00242097">
        <w:rPr>
          <w:rFonts w:ascii="ＭＳ ゴシック" w:eastAsia="ＭＳ ゴシック" w:hAnsi="ＭＳ ゴシック" w:hint="eastAsia"/>
          <w:sz w:val="20"/>
        </w:rPr>
        <w:t>乙が</w:t>
      </w:r>
    </w:p>
    <w:p w14:paraId="7545DA9D" w14:textId="77777777" w:rsidR="000D119D" w:rsidRPr="00A76D11" w:rsidRDefault="00242097" w:rsidP="00FA0D99">
      <w:pPr>
        <w:ind w:firstLineChars="450" w:firstLine="810"/>
        <w:rPr>
          <w:rFonts w:ascii="ＭＳ ゴシック" w:eastAsia="ＭＳ ゴシック" w:hAnsi="ＭＳ ゴシック"/>
          <w:sz w:val="20"/>
        </w:rPr>
      </w:pPr>
      <w:r>
        <w:rPr>
          <w:rFonts w:ascii="ＭＳ ゴシック" w:eastAsia="ＭＳ ゴシック" w:hAnsi="ＭＳ ゴシック" w:hint="eastAsia"/>
          <w:sz w:val="20"/>
        </w:rPr>
        <w:t>負担する</w:t>
      </w:r>
      <w:r w:rsidR="00E07782">
        <w:rPr>
          <w:rFonts w:ascii="ＭＳ ゴシック" w:eastAsia="ＭＳ ゴシック" w:hAnsi="ＭＳ ゴシック" w:hint="eastAsia"/>
          <w:sz w:val="20"/>
        </w:rPr>
        <w:t>。</w:t>
      </w:r>
    </w:p>
    <w:p w14:paraId="13E0B040" w14:textId="77777777" w:rsidR="00CA692B" w:rsidRDefault="000D119D" w:rsidP="00FA0D99">
      <w:pPr>
        <w:tabs>
          <w:tab w:val="left" w:pos="284"/>
          <w:tab w:val="left" w:pos="426"/>
        </w:tabs>
        <w:ind w:firstLineChars="250" w:firstLine="450"/>
        <w:rPr>
          <w:rFonts w:ascii="ＭＳ ゴシック" w:eastAsia="ＭＳ ゴシック" w:hAnsi="ＭＳ ゴシック"/>
          <w:sz w:val="20"/>
        </w:rPr>
      </w:pPr>
      <w:r>
        <w:rPr>
          <w:rFonts w:ascii="ＭＳ ゴシック" w:eastAsia="ＭＳ ゴシック" w:hAnsi="ＭＳ ゴシック" w:hint="eastAsia"/>
          <w:sz w:val="20"/>
        </w:rPr>
        <w:t xml:space="preserve">　　</w:t>
      </w:r>
    </w:p>
    <w:p w14:paraId="2DD63A6D" w14:textId="77777777" w:rsidR="001D10B6" w:rsidRDefault="003246AC" w:rsidP="00FA0D99">
      <w:pPr>
        <w:tabs>
          <w:tab w:val="left" w:pos="709"/>
          <w:tab w:val="left" w:pos="851"/>
        </w:tabs>
        <w:ind w:firstLineChars="250" w:firstLine="450"/>
        <w:rPr>
          <w:rFonts w:ascii="ＭＳ ゴシック" w:eastAsia="ＭＳ ゴシック" w:hAnsi="ＭＳ ゴシック"/>
          <w:sz w:val="20"/>
        </w:rPr>
      </w:pPr>
      <w:r>
        <w:rPr>
          <w:rFonts w:ascii="ＭＳ ゴシック" w:eastAsia="ＭＳ ゴシック" w:hAnsi="ＭＳ ゴシック" w:hint="eastAsia"/>
          <w:sz w:val="20"/>
        </w:rPr>
        <w:t>２</w:t>
      </w:r>
      <w:r w:rsidR="00F510E7">
        <w:rPr>
          <w:rFonts w:ascii="ＭＳ ゴシック" w:eastAsia="ＭＳ ゴシック" w:hAnsi="ＭＳ ゴシック" w:hint="eastAsia"/>
          <w:sz w:val="20"/>
        </w:rPr>
        <w:t>）本治験への同意取得</w:t>
      </w:r>
      <w:r w:rsidR="00F913EE">
        <w:rPr>
          <w:rFonts w:ascii="ＭＳ ゴシック" w:eastAsia="ＭＳ ゴシック" w:hAnsi="ＭＳ ゴシック" w:hint="eastAsia"/>
          <w:sz w:val="20"/>
        </w:rPr>
        <w:t>日</w:t>
      </w:r>
      <w:r w:rsidR="00F510E7">
        <w:rPr>
          <w:rFonts w:ascii="ＭＳ ゴシック" w:eastAsia="ＭＳ ゴシック" w:hAnsi="ＭＳ ゴシック" w:hint="eastAsia"/>
          <w:sz w:val="20"/>
        </w:rPr>
        <w:t>から治験薬投与開始日前日まで、治験薬投与終了日翌日から</w:t>
      </w:r>
      <w:r w:rsidR="001D10B6">
        <w:rPr>
          <w:rFonts w:ascii="ＭＳ ゴシック" w:eastAsia="ＭＳ ゴシック" w:hAnsi="ＭＳ ゴシック" w:hint="eastAsia"/>
          <w:sz w:val="20"/>
        </w:rPr>
        <w:t>●●●</w:t>
      </w:r>
      <w:r w:rsidR="00F510E7">
        <w:rPr>
          <w:rFonts w:ascii="ＭＳ ゴシック" w:eastAsia="ＭＳ ゴシック" w:hAnsi="ＭＳ ゴシック" w:hint="eastAsia"/>
          <w:sz w:val="20"/>
        </w:rPr>
        <w:t>までの治験に関する</w:t>
      </w:r>
    </w:p>
    <w:p w14:paraId="0E8C43C3" w14:textId="77777777" w:rsidR="001D10B6" w:rsidRDefault="001D10B6" w:rsidP="000B0D2A">
      <w:pPr>
        <w:tabs>
          <w:tab w:val="left" w:pos="709"/>
          <w:tab w:val="left" w:pos="851"/>
        </w:tabs>
        <w:ind w:leftChars="250" w:left="860" w:hangingChars="200" w:hanging="36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F510E7">
        <w:rPr>
          <w:rFonts w:ascii="ＭＳ ゴシック" w:eastAsia="ＭＳ ゴシック" w:hAnsi="ＭＳ ゴシック" w:hint="eastAsia"/>
          <w:sz w:val="20"/>
        </w:rPr>
        <w:t>すべての検査・画像診断費用</w:t>
      </w:r>
      <w:commentRangeStart w:id="1"/>
      <w:r w:rsidR="0066066C">
        <w:rPr>
          <w:rFonts w:ascii="ＭＳ ゴシック" w:eastAsia="ＭＳ ゴシック" w:hAnsi="ＭＳ ゴシック" w:hint="eastAsia"/>
          <w:sz w:val="20"/>
        </w:rPr>
        <w:t>（治験実施計画書で規定している検査</w:t>
      </w:r>
      <w:r w:rsidR="00661B8A">
        <w:rPr>
          <w:rFonts w:ascii="ＭＳ ゴシック" w:eastAsia="ＭＳ ゴシック" w:hAnsi="ＭＳ ゴシック" w:hint="eastAsia"/>
          <w:sz w:val="20"/>
        </w:rPr>
        <w:t>内容</w:t>
      </w:r>
      <w:r w:rsidR="0066066C">
        <w:rPr>
          <w:rFonts w:ascii="ＭＳ ゴシック" w:eastAsia="ＭＳ ゴシック" w:hAnsi="ＭＳ ゴシック" w:hint="eastAsia"/>
          <w:sz w:val="20"/>
        </w:rPr>
        <w:t>以外</w:t>
      </w:r>
      <w:r w:rsidR="00661B8A">
        <w:rPr>
          <w:rFonts w:ascii="ＭＳ ゴシック" w:eastAsia="ＭＳ ゴシック" w:hAnsi="ＭＳ ゴシック" w:hint="eastAsia"/>
          <w:sz w:val="20"/>
        </w:rPr>
        <w:t>の項目</w:t>
      </w:r>
      <w:r w:rsidR="0066066C">
        <w:rPr>
          <w:rFonts w:ascii="ＭＳ ゴシック" w:eastAsia="ＭＳ ゴシック" w:hAnsi="ＭＳ ゴシック" w:hint="eastAsia"/>
          <w:sz w:val="20"/>
        </w:rPr>
        <w:t>を含む）</w:t>
      </w:r>
      <w:commentRangeEnd w:id="1"/>
      <w:r w:rsidR="00B51508">
        <w:rPr>
          <w:rStyle w:val="ab"/>
          <w:lang w:val="x-none" w:eastAsia="x-none"/>
        </w:rPr>
        <w:commentReference w:id="1"/>
      </w:r>
      <w:r w:rsidR="00F510E7">
        <w:rPr>
          <w:rFonts w:ascii="ＭＳ ゴシック" w:eastAsia="ＭＳ ゴシック" w:hAnsi="ＭＳ ゴシック" w:hint="eastAsia"/>
          <w:sz w:val="20"/>
        </w:rPr>
        <w:t>の</w:t>
      </w:r>
      <w:commentRangeStart w:id="2"/>
      <w:r w:rsidR="00D417BF">
        <w:rPr>
          <w:rFonts w:ascii="ＭＳ ゴシック" w:eastAsia="ＭＳ ゴシック" w:hAnsi="ＭＳ ゴシック" w:hint="eastAsia"/>
          <w:sz w:val="20"/>
        </w:rPr>
        <w:t>全額</w:t>
      </w:r>
      <w:r w:rsidR="00E07782">
        <w:rPr>
          <w:rFonts w:ascii="ＭＳ ゴシック" w:eastAsia="ＭＳ ゴシック" w:hAnsi="ＭＳ ゴシック" w:hint="eastAsia"/>
          <w:sz w:val="20"/>
        </w:rPr>
        <w:t>を</w:t>
      </w:r>
      <w:commentRangeEnd w:id="2"/>
      <w:r w:rsidR="00B51508">
        <w:rPr>
          <w:rStyle w:val="ab"/>
          <w:lang w:val="x-none" w:eastAsia="x-none"/>
        </w:rPr>
        <w:commentReference w:id="2"/>
      </w:r>
      <w:r w:rsidR="00242097">
        <w:rPr>
          <w:rFonts w:ascii="ＭＳ ゴシック" w:eastAsia="ＭＳ ゴシック" w:hAnsi="ＭＳ ゴシック" w:hint="eastAsia"/>
          <w:sz w:val="20"/>
        </w:rPr>
        <w:t>乙が負担</w:t>
      </w:r>
      <w:r w:rsidR="00EE6FBA">
        <w:rPr>
          <w:rFonts w:ascii="ＭＳ ゴシック" w:eastAsia="ＭＳ ゴシック" w:hAnsi="ＭＳ ゴシック" w:hint="eastAsia"/>
          <w:sz w:val="20"/>
        </w:rPr>
        <w:t>する</w:t>
      </w:r>
      <w:r w:rsidR="00F510E7">
        <w:rPr>
          <w:rFonts w:ascii="ＭＳ ゴシック" w:eastAsia="ＭＳ ゴシック" w:hAnsi="ＭＳ ゴシック" w:hint="eastAsia"/>
          <w:sz w:val="20"/>
        </w:rPr>
        <w:t>。</w:t>
      </w:r>
    </w:p>
    <w:p w14:paraId="3610535A" w14:textId="77777777" w:rsidR="002B7E25" w:rsidRPr="00FA0D99" w:rsidRDefault="002B7E25" w:rsidP="00FA0D99">
      <w:pPr>
        <w:tabs>
          <w:tab w:val="left" w:pos="709"/>
          <w:tab w:val="left" w:pos="851"/>
        </w:tabs>
        <w:ind w:firstLineChars="250" w:firstLine="450"/>
        <w:rPr>
          <w:rFonts w:ascii="ＭＳ ゴシック" w:eastAsia="ＭＳ ゴシック" w:hAnsi="ＭＳ ゴシック"/>
          <w:sz w:val="20"/>
        </w:rPr>
      </w:pPr>
    </w:p>
    <w:p w14:paraId="2B5A706C" w14:textId="77777777" w:rsidR="002E052C" w:rsidRDefault="003246AC" w:rsidP="00FA0D99">
      <w:pPr>
        <w:tabs>
          <w:tab w:val="left" w:pos="709"/>
          <w:tab w:val="left" w:pos="851"/>
        </w:tabs>
        <w:ind w:firstLineChars="250" w:firstLine="450"/>
        <w:rPr>
          <w:rFonts w:ascii="ＭＳ ゴシック" w:eastAsia="ＭＳ ゴシック" w:hAnsi="ＭＳ ゴシック"/>
          <w:sz w:val="20"/>
        </w:rPr>
      </w:pPr>
      <w:r>
        <w:rPr>
          <w:rFonts w:ascii="ＭＳ ゴシック" w:eastAsia="ＭＳ ゴシック" w:hAnsi="ＭＳ ゴシック" w:hint="eastAsia"/>
          <w:sz w:val="20"/>
        </w:rPr>
        <w:t>３</w:t>
      </w:r>
      <w:r w:rsidR="002E052C">
        <w:rPr>
          <w:rFonts w:ascii="ＭＳ ゴシック" w:eastAsia="ＭＳ ゴシック" w:hAnsi="ＭＳ ゴシック" w:hint="eastAsia"/>
          <w:sz w:val="20"/>
        </w:rPr>
        <w:t>）</w:t>
      </w:r>
      <w:commentRangeStart w:id="3"/>
      <w:r w:rsidR="002E052C">
        <w:rPr>
          <w:rFonts w:ascii="ＭＳ ゴシック" w:eastAsia="ＭＳ ゴシック" w:hAnsi="ＭＳ ゴシック" w:hint="eastAsia"/>
          <w:sz w:val="20"/>
        </w:rPr>
        <w:t>薬剤費</w:t>
      </w:r>
      <w:commentRangeEnd w:id="3"/>
      <w:r w:rsidR="00B51508">
        <w:rPr>
          <w:rStyle w:val="ab"/>
          <w:lang w:val="x-none" w:eastAsia="x-none"/>
        </w:rPr>
        <w:commentReference w:id="3"/>
      </w:r>
    </w:p>
    <w:p w14:paraId="4797B913" w14:textId="77777777" w:rsidR="002B7E25" w:rsidRDefault="00242097" w:rsidP="00242097">
      <w:pPr>
        <w:tabs>
          <w:tab w:val="left" w:pos="284"/>
          <w:tab w:val="left" w:pos="426"/>
        </w:tabs>
        <w:rPr>
          <w:rFonts w:ascii="ＭＳ ゴシック" w:eastAsia="ＭＳ ゴシック" w:hAnsi="ＭＳ ゴシック"/>
          <w:sz w:val="20"/>
        </w:rPr>
      </w:pPr>
      <w:r>
        <w:rPr>
          <w:rFonts w:ascii="ＭＳ ゴシック" w:eastAsia="ＭＳ ゴシック" w:hAnsi="ＭＳ ゴシック" w:hint="eastAsia"/>
          <w:sz w:val="20"/>
        </w:rPr>
        <w:t xml:space="preserve">　　 </w:t>
      </w:r>
    </w:p>
    <w:p w14:paraId="22A3DF94" w14:textId="77777777" w:rsidR="002B7E25" w:rsidRDefault="00A71AF4" w:rsidP="00FA0D99">
      <w:pPr>
        <w:tabs>
          <w:tab w:val="left" w:pos="284"/>
          <w:tab w:val="left" w:pos="426"/>
        </w:tabs>
        <w:ind w:leftChars="200" w:left="400" w:firstLineChars="100" w:firstLine="180"/>
        <w:rPr>
          <w:rFonts w:ascii="ＭＳ ゴシック" w:eastAsia="ＭＳ ゴシック" w:hAnsi="ＭＳ ゴシック"/>
          <w:spacing w:val="0"/>
          <w:sz w:val="20"/>
        </w:rPr>
      </w:pPr>
      <w:r>
        <w:rPr>
          <w:rFonts w:ascii="ＭＳ ゴシック" w:eastAsia="ＭＳ ゴシック" w:hAnsi="ＭＳ ゴシック" w:hint="eastAsia"/>
          <w:sz w:val="20"/>
        </w:rPr>
        <w:t>なお、１）２）</w:t>
      </w:r>
      <w:r w:rsidR="003246AC">
        <w:rPr>
          <w:rFonts w:ascii="ＭＳ ゴシック" w:eastAsia="ＭＳ ゴシック" w:hAnsi="ＭＳ ゴシック" w:hint="eastAsia"/>
          <w:sz w:val="20"/>
        </w:rPr>
        <w:t>３）</w:t>
      </w:r>
      <w:r>
        <w:rPr>
          <w:rFonts w:ascii="ＭＳ ゴシック" w:eastAsia="ＭＳ ゴシック" w:hAnsi="ＭＳ ゴシック" w:hint="eastAsia"/>
          <w:sz w:val="20"/>
        </w:rPr>
        <w:t>の費用について、</w:t>
      </w:r>
      <w:r w:rsidR="00242097" w:rsidRPr="00A76D11">
        <w:rPr>
          <w:rFonts w:ascii="ＭＳ ゴシック" w:eastAsia="ＭＳ ゴシック" w:hAnsi="ＭＳ ゴシック" w:hint="eastAsia"/>
          <w:spacing w:val="0"/>
          <w:sz w:val="20"/>
        </w:rPr>
        <w:t>治験実施計画書で規定した来院日以外でも、有害事象発現等の</w:t>
      </w:r>
    </w:p>
    <w:p w14:paraId="03C4E3CC" w14:textId="77777777" w:rsidR="00242097" w:rsidRDefault="00242097" w:rsidP="00FA0D99">
      <w:pPr>
        <w:tabs>
          <w:tab w:val="left" w:pos="284"/>
          <w:tab w:val="left" w:pos="426"/>
        </w:tabs>
        <w:ind w:leftChars="200" w:left="400" w:firstLineChars="100" w:firstLine="200"/>
        <w:rPr>
          <w:rFonts w:ascii="ＭＳ ゴシック" w:eastAsia="ＭＳ ゴシック" w:hAnsi="ＭＳ ゴシック"/>
          <w:sz w:val="20"/>
        </w:rPr>
      </w:pPr>
      <w:r w:rsidRPr="00A76D11">
        <w:rPr>
          <w:rFonts w:ascii="ＭＳ ゴシック" w:eastAsia="ＭＳ ゴシック" w:hAnsi="ＭＳ ゴシック" w:hint="eastAsia"/>
          <w:spacing w:val="0"/>
          <w:sz w:val="20"/>
        </w:rPr>
        <w:t>安全性確認</w:t>
      </w:r>
      <w:r>
        <w:rPr>
          <w:rFonts w:ascii="ＭＳ ゴシック" w:eastAsia="ＭＳ ゴシック" w:hint="eastAsia"/>
          <w:spacing w:val="0"/>
          <w:sz w:val="20"/>
        </w:rPr>
        <w:t>による来院が必要と担当医師が判断した場合には、支払い対象とする。</w:t>
      </w:r>
    </w:p>
    <w:p w14:paraId="3363B0F9" w14:textId="77777777" w:rsidR="001D10B6" w:rsidRDefault="001D10B6" w:rsidP="001D10B6">
      <w:pPr>
        <w:tabs>
          <w:tab w:val="left" w:pos="709"/>
          <w:tab w:val="left" w:pos="851"/>
        </w:tabs>
        <w:rPr>
          <w:rFonts w:ascii="ＭＳ ゴシック" w:eastAsia="ＭＳ ゴシック" w:hAnsi="ＭＳ ゴシック"/>
          <w:sz w:val="20"/>
        </w:rPr>
      </w:pPr>
    </w:p>
    <w:p w14:paraId="12890C36" w14:textId="77777777" w:rsidR="00F510E7" w:rsidRDefault="003246AC" w:rsidP="001D10B6">
      <w:pPr>
        <w:tabs>
          <w:tab w:val="left" w:pos="709"/>
          <w:tab w:val="left" w:pos="851"/>
        </w:tabs>
        <w:rPr>
          <w:rFonts w:ascii="ＭＳ ゴシック" w:eastAsia="ＭＳ ゴシック" w:hAnsi="ＭＳ ゴシック"/>
          <w:sz w:val="20"/>
        </w:rPr>
      </w:pPr>
      <w:r>
        <w:rPr>
          <w:rFonts w:ascii="ＭＳ ゴシック" w:eastAsia="ＭＳ ゴシック" w:hAnsi="ＭＳ ゴシック" w:hint="eastAsia"/>
          <w:sz w:val="20"/>
        </w:rPr>
        <w:t>３</w:t>
      </w:r>
      <w:r w:rsidR="001D10B6">
        <w:rPr>
          <w:rFonts w:ascii="ＭＳ ゴシック" w:eastAsia="ＭＳ ゴシック" w:hAnsi="ＭＳ ゴシック" w:hint="eastAsia"/>
          <w:sz w:val="20"/>
        </w:rPr>
        <w:t xml:space="preserve">.　</w:t>
      </w:r>
      <w:commentRangeStart w:id="4"/>
      <w:r w:rsidR="001D10B6">
        <w:rPr>
          <w:rFonts w:ascii="ＭＳ ゴシック" w:eastAsia="ＭＳ ゴシック" w:hAnsi="ＭＳ ゴシック" w:hint="eastAsia"/>
          <w:sz w:val="20"/>
        </w:rPr>
        <w:t>（</w:t>
      </w:r>
      <w:r w:rsidR="002E052C">
        <w:rPr>
          <w:rFonts w:ascii="ＭＳ ゴシック" w:eastAsia="ＭＳ ゴシック" w:hAnsi="ＭＳ ゴシック" w:hint="eastAsia"/>
          <w:sz w:val="20"/>
        </w:rPr>
        <w:t>入院時の費用負担について）</w:t>
      </w:r>
      <w:commentRangeEnd w:id="4"/>
      <w:r w:rsidR="00B51508">
        <w:rPr>
          <w:rStyle w:val="ab"/>
          <w:lang w:val="x-none" w:eastAsia="x-none"/>
        </w:rPr>
        <w:commentReference w:id="4"/>
      </w:r>
    </w:p>
    <w:p w14:paraId="2EA63F99" w14:textId="77777777" w:rsidR="007B683D" w:rsidRPr="007B683D" w:rsidRDefault="007B683D" w:rsidP="00FA0D99">
      <w:pPr>
        <w:tabs>
          <w:tab w:val="left" w:pos="709"/>
        </w:tabs>
        <w:ind w:leftChars="283" w:left="566" w:firstLineChars="7" w:firstLine="13"/>
        <w:rPr>
          <w:rFonts w:ascii="ＭＳ ゴシック" w:eastAsia="ＭＳ ゴシック" w:hAnsi="ＭＳ ゴシック"/>
          <w:sz w:val="20"/>
        </w:rPr>
      </w:pPr>
      <w:r w:rsidRPr="007B683D">
        <w:rPr>
          <w:rFonts w:ascii="ＭＳ ゴシック" w:eastAsia="ＭＳ ゴシック" w:hAnsi="ＭＳ ゴシック" w:hint="eastAsia"/>
          <w:sz w:val="20"/>
        </w:rPr>
        <w:t>本治験の実施に伴い</w:t>
      </w:r>
      <w:r>
        <w:rPr>
          <w:rFonts w:ascii="ＭＳ ゴシック" w:eastAsia="ＭＳ ゴシック" w:hAnsi="ＭＳ ゴシック" w:hint="eastAsia"/>
          <w:sz w:val="20"/>
        </w:rPr>
        <w:t>、●●のために必要な入院（●泊●日間）についての費用（食事代を含む</w:t>
      </w:r>
      <w:r w:rsidRPr="007B683D">
        <w:rPr>
          <w:rFonts w:ascii="ＭＳ ゴシック" w:eastAsia="ＭＳ ゴシック" w:hAnsi="ＭＳ ゴシック" w:hint="eastAsia"/>
          <w:sz w:val="20"/>
        </w:rPr>
        <w:t>入院</w:t>
      </w:r>
      <w:r>
        <w:rPr>
          <w:rFonts w:ascii="ＭＳ ゴシック" w:eastAsia="ＭＳ ゴシック" w:hAnsi="ＭＳ ゴシック" w:hint="eastAsia"/>
          <w:sz w:val="20"/>
        </w:rPr>
        <w:t>基本料などの全額）</w:t>
      </w:r>
      <w:r w:rsidRPr="007B683D">
        <w:rPr>
          <w:rFonts w:ascii="ＭＳ ゴシック" w:eastAsia="ＭＳ ゴシック" w:hAnsi="ＭＳ ゴシック" w:hint="eastAsia"/>
          <w:sz w:val="20"/>
        </w:rPr>
        <w:t>を乙が負担する。</w:t>
      </w:r>
    </w:p>
    <w:p w14:paraId="3AE28B1A" w14:textId="77777777" w:rsidR="007B683D" w:rsidRPr="007B683D" w:rsidRDefault="007B683D" w:rsidP="007B683D">
      <w:pPr>
        <w:tabs>
          <w:tab w:val="left" w:pos="709"/>
        </w:tabs>
        <w:ind w:left="810" w:hangingChars="450" w:hanging="810"/>
        <w:rPr>
          <w:rFonts w:ascii="ＭＳ ゴシック" w:eastAsia="ＭＳ ゴシック" w:hAnsi="ＭＳ ゴシック"/>
          <w:sz w:val="20"/>
        </w:rPr>
      </w:pPr>
      <w:r w:rsidRPr="007B683D">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 xml:space="preserve">　　　</w:t>
      </w:r>
      <w:r w:rsidRPr="007B683D">
        <w:rPr>
          <w:rFonts w:ascii="ＭＳ ゴシック" w:eastAsia="ＭＳ ゴシック" w:hAnsi="ＭＳ ゴシック" w:hint="eastAsia"/>
          <w:sz w:val="20"/>
        </w:rPr>
        <w:t>尚、差額ベッド代については乙は支払わないものとする。</w:t>
      </w:r>
    </w:p>
    <w:p w14:paraId="423FDADB" w14:textId="77777777" w:rsidR="001879BB" w:rsidRPr="008B3886" w:rsidRDefault="001879BB">
      <w:pPr>
        <w:tabs>
          <w:tab w:val="left" w:pos="892"/>
        </w:tabs>
        <w:spacing w:line="340" w:lineRule="atLeast"/>
        <w:rPr>
          <w:rFonts w:ascii="ＭＳ ゴシック" w:eastAsia="ＭＳ ゴシック" w:hAnsi="ＭＳ ゴシック"/>
          <w:sz w:val="20"/>
        </w:rPr>
      </w:pPr>
    </w:p>
    <w:p w14:paraId="26BBCCB1" w14:textId="77777777" w:rsidR="00A76D11" w:rsidRPr="008B3886" w:rsidRDefault="00F66696" w:rsidP="00A76D11">
      <w:pPr>
        <w:tabs>
          <w:tab w:val="left" w:pos="892"/>
        </w:tabs>
        <w:spacing w:line="320" w:lineRule="exact"/>
        <w:rPr>
          <w:rFonts w:ascii="ＭＳ ゴシック" w:eastAsia="ＭＳ ゴシック" w:hAnsi="ＭＳ ゴシック"/>
          <w:spacing w:val="0"/>
          <w:sz w:val="20"/>
          <w:lang w:val="ja-JP"/>
        </w:rPr>
      </w:pPr>
      <w:r w:rsidRPr="008B3886">
        <w:rPr>
          <w:rFonts w:ascii="ＭＳ ゴシック" w:eastAsia="ＭＳ ゴシック" w:hAnsi="ＭＳ ゴシック" w:hint="eastAsia"/>
          <w:spacing w:val="0"/>
          <w:sz w:val="20"/>
        </w:rPr>
        <w:t>第</w:t>
      </w:r>
      <w:r w:rsidR="002E052C">
        <w:rPr>
          <w:rFonts w:ascii="ＭＳ ゴシック" w:eastAsia="ＭＳ ゴシック" w:hAnsi="ＭＳ ゴシック" w:hint="eastAsia"/>
          <w:spacing w:val="0"/>
          <w:sz w:val="20"/>
        </w:rPr>
        <w:t>２</w:t>
      </w:r>
      <w:r w:rsidRPr="008B3886">
        <w:rPr>
          <w:rFonts w:ascii="ＭＳ ゴシック" w:eastAsia="ＭＳ ゴシック" w:hAnsi="ＭＳ ゴシック" w:hint="eastAsia"/>
          <w:spacing w:val="0"/>
          <w:sz w:val="20"/>
        </w:rPr>
        <w:t xml:space="preserve">条　</w:t>
      </w:r>
      <w:r w:rsidRPr="008B3886">
        <w:rPr>
          <w:rFonts w:ascii="ＭＳ ゴシック" w:eastAsia="ＭＳ ゴシック" w:hAnsi="ＭＳ ゴシック" w:hint="eastAsia"/>
          <w:spacing w:val="0"/>
          <w:sz w:val="20"/>
          <w:lang w:val="ja-JP"/>
        </w:rPr>
        <w:t>本覚書に含まれない事項が発生した場合は、甲・乙協議の上必要に応じて別途書面により定めるも</w:t>
      </w:r>
    </w:p>
    <w:p w14:paraId="0DA86092" w14:textId="77777777" w:rsidR="00F66696" w:rsidRPr="008B3886" w:rsidRDefault="00A76D11" w:rsidP="00A76D11">
      <w:pPr>
        <w:tabs>
          <w:tab w:val="left" w:pos="892"/>
        </w:tabs>
        <w:spacing w:line="320" w:lineRule="exact"/>
        <w:rPr>
          <w:rFonts w:ascii="ＭＳ ゴシック" w:eastAsia="ＭＳ ゴシック" w:hAnsi="ＭＳ ゴシック"/>
          <w:spacing w:val="0"/>
          <w:sz w:val="20"/>
          <w:lang w:val="ja-JP"/>
        </w:rPr>
      </w:pPr>
      <w:r w:rsidRPr="008B3886">
        <w:rPr>
          <w:rFonts w:ascii="ＭＳ ゴシック" w:eastAsia="ＭＳ ゴシック" w:hAnsi="ＭＳ ゴシック" w:hint="eastAsia"/>
          <w:spacing w:val="0"/>
          <w:sz w:val="20"/>
          <w:lang w:val="ja-JP"/>
        </w:rPr>
        <w:t xml:space="preserve">　　　　</w:t>
      </w:r>
      <w:r w:rsidR="00F66696" w:rsidRPr="008B3886">
        <w:rPr>
          <w:rFonts w:ascii="ＭＳ ゴシック" w:eastAsia="ＭＳ ゴシック" w:hAnsi="ＭＳ ゴシック" w:hint="eastAsia"/>
          <w:spacing w:val="0"/>
          <w:sz w:val="20"/>
          <w:lang w:val="ja-JP"/>
        </w:rPr>
        <w:t>のとする。</w:t>
      </w:r>
    </w:p>
    <w:p w14:paraId="0F8D7258" w14:textId="77777777" w:rsidR="00B4047D" w:rsidRDefault="00B4047D" w:rsidP="00F66696">
      <w:pPr>
        <w:tabs>
          <w:tab w:val="left" w:pos="892"/>
        </w:tabs>
        <w:spacing w:line="340" w:lineRule="atLeast"/>
        <w:rPr>
          <w:rFonts w:ascii="ＭＳ ゴシック" w:eastAsia="ＭＳ ゴシック" w:hAnsi="ＭＳ ゴシック"/>
          <w:spacing w:val="0"/>
          <w:sz w:val="20"/>
          <w:lang w:val="ja-JP"/>
        </w:rPr>
      </w:pPr>
    </w:p>
    <w:p w14:paraId="40686160" w14:textId="77777777" w:rsidR="0066066C" w:rsidRPr="008B3886" w:rsidRDefault="0066066C" w:rsidP="00F66696">
      <w:pPr>
        <w:tabs>
          <w:tab w:val="left" w:pos="892"/>
        </w:tabs>
        <w:spacing w:line="340" w:lineRule="atLeast"/>
        <w:rPr>
          <w:rFonts w:ascii="ＭＳ ゴシック" w:eastAsia="ＭＳ ゴシック" w:hAnsi="ＭＳ ゴシック"/>
          <w:spacing w:val="0"/>
          <w:sz w:val="20"/>
          <w:lang w:val="ja-JP"/>
        </w:rPr>
      </w:pPr>
    </w:p>
    <w:p w14:paraId="7F6C7DAF" w14:textId="77777777" w:rsidR="00E15705" w:rsidRDefault="004000A3" w:rsidP="00B4047D">
      <w:pPr>
        <w:autoSpaceDE w:val="0"/>
        <w:autoSpaceDN w:val="0"/>
        <w:rPr>
          <w:rFonts w:ascii="ＭＳ ゴシック" w:eastAsia="ＭＳ ゴシック" w:hAnsi="ＭＳ ゴシック"/>
          <w:sz w:val="20"/>
        </w:rPr>
      </w:pPr>
      <w:r w:rsidRPr="008B3886">
        <w:rPr>
          <w:rFonts w:ascii="ＭＳ ゴシック" w:eastAsia="ＭＳ ゴシック" w:hAnsi="ＭＳ ゴシック" w:hint="eastAsia"/>
          <w:spacing w:val="0"/>
          <w:sz w:val="20"/>
        </w:rPr>
        <w:t>第</w:t>
      </w:r>
      <w:r w:rsidR="00182362">
        <w:rPr>
          <w:rFonts w:ascii="ＭＳ ゴシック" w:eastAsia="ＭＳ ゴシック" w:hAnsi="ＭＳ ゴシック" w:hint="eastAsia"/>
          <w:spacing w:val="0"/>
          <w:sz w:val="20"/>
        </w:rPr>
        <w:t>３</w:t>
      </w:r>
      <w:r w:rsidRPr="008B3886">
        <w:rPr>
          <w:rFonts w:ascii="ＭＳ ゴシック" w:eastAsia="ＭＳ ゴシック" w:hAnsi="ＭＳ ゴシック" w:hint="eastAsia"/>
          <w:spacing w:val="0"/>
          <w:sz w:val="20"/>
        </w:rPr>
        <w:t>条</w:t>
      </w:r>
      <w:r w:rsidR="00B4047D" w:rsidRPr="008B3886">
        <w:rPr>
          <w:rFonts w:ascii="ＭＳ ゴシック" w:eastAsia="ＭＳ ゴシック" w:hAnsi="ＭＳ ゴシック" w:hint="eastAsia"/>
          <w:sz w:val="20"/>
        </w:rPr>
        <w:t xml:space="preserve">　</w:t>
      </w:r>
      <w:r w:rsidR="00E15705">
        <w:rPr>
          <w:rFonts w:ascii="ＭＳ ゴシック" w:eastAsia="ＭＳ ゴシック" w:hAnsi="ＭＳ ゴシック" w:hint="eastAsia"/>
          <w:sz w:val="20"/>
        </w:rPr>
        <w:t>甲</w:t>
      </w:r>
      <w:r w:rsidR="00B4047D" w:rsidRPr="008B3886">
        <w:rPr>
          <w:rFonts w:ascii="ＭＳ ゴシック" w:eastAsia="ＭＳ ゴシック" w:hAnsi="ＭＳ ゴシック" w:hint="eastAsia"/>
          <w:sz w:val="20"/>
        </w:rPr>
        <w:t>は、</w:t>
      </w:r>
      <w:r w:rsidR="00F576D8">
        <w:rPr>
          <w:rFonts w:ascii="ＭＳ ゴシック" w:eastAsia="ＭＳ ゴシック" w:hAnsi="ＭＳ ゴシック" w:hint="eastAsia"/>
          <w:sz w:val="20"/>
        </w:rPr>
        <w:t>本</w:t>
      </w:r>
      <w:r w:rsidR="00B4047D" w:rsidRPr="008B3886">
        <w:rPr>
          <w:rFonts w:ascii="ＭＳ ゴシック" w:eastAsia="ＭＳ ゴシック" w:hAnsi="ＭＳ ゴシック" w:hint="eastAsia"/>
          <w:sz w:val="20"/>
        </w:rPr>
        <w:t>覚書で発生する費用について、</w:t>
      </w:r>
      <w:r w:rsidR="00E15705">
        <w:rPr>
          <w:rFonts w:ascii="ＭＳ ゴシック" w:eastAsia="ＭＳ ゴシック" w:hAnsi="ＭＳ ゴシック" w:hint="eastAsia"/>
          <w:sz w:val="20"/>
        </w:rPr>
        <w:t>診療月の翌月以降に請求書を発行するものとする。</w:t>
      </w:r>
    </w:p>
    <w:p w14:paraId="001E8C4D" w14:textId="77777777" w:rsidR="00B4047D" w:rsidRDefault="00E15705" w:rsidP="00E15705">
      <w:pPr>
        <w:autoSpaceDE w:val="0"/>
        <w:autoSpaceDN w:val="0"/>
        <w:ind w:firstLineChars="400" w:firstLine="720"/>
        <w:rPr>
          <w:rFonts w:ascii="ＭＳ ゴシック" w:eastAsia="ＭＳ ゴシック" w:hAnsi="ＭＳ ゴシック"/>
          <w:sz w:val="20"/>
        </w:rPr>
      </w:pPr>
      <w:r>
        <w:rPr>
          <w:rFonts w:ascii="ＭＳ ゴシック" w:eastAsia="ＭＳ ゴシック" w:hAnsi="ＭＳ ゴシック" w:hint="eastAsia"/>
          <w:sz w:val="20"/>
        </w:rPr>
        <w:t>なお、乙は、</w:t>
      </w:r>
      <w:r w:rsidR="00B4047D" w:rsidRPr="008B3886">
        <w:rPr>
          <w:rFonts w:ascii="ＭＳ ゴシック" w:eastAsia="ＭＳ ゴシック" w:hAnsi="ＭＳ ゴシック" w:hint="eastAsia"/>
          <w:sz w:val="20"/>
        </w:rPr>
        <w:t>甲が発行する請求書によって請求日より60日以内に支払うものとする。</w:t>
      </w:r>
    </w:p>
    <w:p w14:paraId="2EF924D7" w14:textId="77777777" w:rsidR="00E15705" w:rsidRPr="008B3886" w:rsidRDefault="00E15705" w:rsidP="00E15705">
      <w:pPr>
        <w:autoSpaceDE w:val="0"/>
        <w:autoSpaceDN w:val="0"/>
        <w:ind w:firstLineChars="400" w:firstLine="720"/>
        <w:rPr>
          <w:rFonts w:ascii="ＭＳ ゴシック" w:eastAsia="ＭＳ ゴシック" w:hAnsi="ＭＳ ゴシック"/>
          <w:sz w:val="20"/>
        </w:rPr>
      </w:pPr>
    </w:p>
    <w:p w14:paraId="27070ECC" w14:textId="77777777" w:rsidR="00E15705" w:rsidRPr="008A6B5A" w:rsidRDefault="00AE3DDE" w:rsidP="00F66696">
      <w:pPr>
        <w:tabs>
          <w:tab w:val="left" w:pos="892"/>
        </w:tabs>
        <w:spacing w:line="340" w:lineRule="atLeast"/>
        <w:rPr>
          <w:rFonts w:ascii="ＭＳ ゴシック" w:eastAsia="ＭＳ ゴシック" w:hAnsi="ＭＳ ゴシック"/>
          <w:sz w:val="20"/>
        </w:rPr>
      </w:pPr>
      <w:r>
        <w:rPr>
          <w:rFonts w:ascii="ＭＳ ゴシック" w:eastAsia="ＭＳ ゴシック" w:hint="eastAsia"/>
          <w:sz w:val="20"/>
        </w:rPr>
        <w:t xml:space="preserve">　　　　　</w:t>
      </w:r>
    </w:p>
    <w:p w14:paraId="54CF5CEF" w14:textId="77777777" w:rsidR="001879BB" w:rsidRPr="008A6B5A" w:rsidRDefault="001879BB">
      <w:pPr>
        <w:tabs>
          <w:tab w:val="left" w:pos="892"/>
        </w:tabs>
        <w:spacing w:line="340" w:lineRule="atLeast"/>
        <w:ind w:firstLine="209"/>
        <w:rPr>
          <w:rFonts w:ascii="ＭＳ ゴシック" w:eastAsia="ＭＳ ゴシック" w:hAnsi="ＭＳ ゴシック"/>
          <w:spacing w:val="0"/>
          <w:sz w:val="20"/>
        </w:rPr>
      </w:pPr>
      <w:commentRangeStart w:id="5"/>
      <w:r w:rsidRPr="008A6B5A">
        <w:rPr>
          <w:rFonts w:ascii="ＭＳ ゴシック" w:eastAsia="ＭＳ ゴシック" w:hAnsi="ＭＳ ゴシック" w:hint="eastAsia"/>
          <w:spacing w:val="0"/>
          <w:sz w:val="20"/>
        </w:rPr>
        <w:t>以上</w:t>
      </w:r>
      <w:commentRangeEnd w:id="5"/>
      <w:r w:rsidR="00B51508">
        <w:rPr>
          <w:rStyle w:val="ab"/>
          <w:lang w:val="x-none" w:eastAsia="x-none"/>
        </w:rPr>
        <w:commentReference w:id="5"/>
      </w:r>
      <w:r w:rsidR="00B4047D" w:rsidRPr="008A6B5A">
        <w:rPr>
          <w:rFonts w:ascii="ＭＳ ゴシック" w:eastAsia="ＭＳ ゴシック" w:hAnsi="ＭＳ ゴシック" w:hint="eastAsia"/>
          <w:spacing w:val="0"/>
          <w:sz w:val="20"/>
        </w:rPr>
        <w:t>、</w:t>
      </w:r>
      <w:r w:rsidRPr="008A6B5A">
        <w:rPr>
          <w:rFonts w:ascii="ＭＳ ゴシック" w:eastAsia="ＭＳ ゴシック" w:hAnsi="ＭＳ ゴシック" w:hint="eastAsia"/>
          <w:spacing w:val="0"/>
          <w:sz w:val="20"/>
        </w:rPr>
        <w:t>合意の証として本書</w:t>
      </w:r>
      <w:r w:rsidR="00F4073A" w:rsidRPr="008A6B5A">
        <w:rPr>
          <w:rFonts w:ascii="ＭＳ ゴシック" w:eastAsia="ＭＳ ゴシック" w:hAnsi="ＭＳ ゴシック" w:hint="eastAsia"/>
          <w:spacing w:val="0"/>
          <w:sz w:val="20"/>
        </w:rPr>
        <w:t>２</w:t>
      </w:r>
      <w:r w:rsidR="002F3969" w:rsidRPr="008A6B5A">
        <w:rPr>
          <w:rFonts w:ascii="ＭＳ ゴシック" w:eastAsia="ＭＳ ゴシック" w:hAnsi="ＭＳ ゴシック" w:hint="eastAsia"/>
          <w:spacing w:val="0"/>
          <w:sz w:val="20"/>
        </w:rPr>
        <w:t>通を作成し、甲・乙記名捺印</w:t>
      </w:r>
      <w:r w:rsidR="008E4F96">
        <w:rPr>
          <w:rFonts w:ascii="ＭＳ ゴシック" w:eastAsia="ＭＳ ゴシック" w:hAnsi="ＭＳ ゴシック" w:hint="eastAsia"/>
          <w:spacing w:val="0"/>
          <w:sz w:val="20"/>
        </w:rPr>
        <w:t>の上</w:t>
      </w:r>
      <w:r w:rsidR="002F3969" w:rsidRPr="008A6B5A">
        <w:rPr>
          <w:rFonts w:ascii="ＭＳ ゴシック" w:eastAsia="ＭＳ ゴシック" w:hAnsi="ＭＳ ゴシック" w:hint="eastAsia"/>
          <w:spacing w:val="0"/>
          <w:sz w:val="20"/>
        </w:rPr>
        <w:t>各その</w:t>
      </w:r>
      <w:r w:rsidR="00F4073A" w:rsidRPr="008A6B5A">
        <w:rPr>
          <w:rFonts w:ascii="ＭＳ ゴシック" w:eastAsia="ＭＳ ゴシック" w:hAnsi="ＭＳ ゴシック" w:hint="eastAsia"/>
          <w:spacing w:val="0"/>
          <w:sz w:val="20"/>
        </w:rPr>
        <w:t>１</w:t>
      </w:r>
      <w:r w:rsidR="002F3969" w:rsidRPr="008A6B5A">
        <w:rPr>
          <w:rFonts w:ascii="ＭＳ ゴシック" w:eastAsia="ＭＳ ゴシック" w:hAnsi="ＭＳ ゴシック" w:hint="eastAsia"/>
          <w:spacing w:val="0"/>
          <w:sz w:val="20"/>
        </w:rPr>
        <w:t>通</w:t>
      </w:r>
      <w:r w:rsidRPr="008A6B5A">
        <w:rPr>
          <w:rFonts w:ascii="ＭＳ ゴシック" w:eastAsia="ＭＳ ゴシック" w:hAnsi="ＭＳ ゴシック" w:hint="eastAsia"/>
          <w:spacing w:val="0"/>
          <w:sz w:val="20"/>
        </w:rPr>
        <w:t>を保有する</w:t>
      </w:r>
      <w:r w:rsidR="002F3969" w:rsidRPr="008A6B5A">
        <w:rPr>
          <w:rFonts w:ascii="ＭＳ ゴシック" w:eastAsia="ＭＳ ゴシック" w:hAnsi="ＭＳ ゴシック" w:hint="eastAsia"/>
          <w:spacing w:val="0"/>
          <w:sz w:val="20"/>
        </w:rPr>
        <w:t>ものとする。</w:t>
      </w:r>
    </w:p>
    <w:p w14:paraId="322D18D6" w14:textId="77777777" w:rsidR="003D1993" w:rsidRPr="00B4047D" w:rsidRDefault="003D1993">
      <w:pPr>
        <w:tabs>
          <w:tab w:val="left" w:pos="892"/>
        </w:tabs>
        <w:spacing w:line="340" w:lineRule="atLeast"/>
        <w:rPr>
          <w:rFonts w:ascii="ＭＳ ゴシック" w:eastAsia="ＭＳ ゴシック"/>
          <w:sz w:val="20"/>
        </w:rPr>
      </w:pPr>
    </w:p>
    <w:p w14:paraId="071EA5AF" w14:textId="77777777" w:rsidR="001879BB" w:rsidRDefault="001879BB">
      <w:pPr>
        <w:tabs>
          <w:tab w:val="left" w:pos="892"/>
        </w:tabs>
        <w:spacing w:line="340" w:lineRule="atLeast"/>
        <w:ind w:firstLine="418"/>
        <w:rPr>
          <w:rFonts w:ascii="ＭＳ ゴシック" w:eastAsia="ＭＳ ゴシック"/>
          <w:spacing w:val="0"/>
          <w:sz w:val="20"/>
        </w:rPr>
      </w:pPr>
      <w:r>
        <w:rPr>
          <w:rFonts w:ascii="ＭＳ ゴシック" w:eastAsia="ＭＳ ゴシック" w:hint="eastAsia"/>
          <w:spacing w:val="0"/>
          <w:sz w:val="20"/>
        </w:rPr>
        <w:t>西暦</w:t>
      </w:r>
      <w:r>
        <w:rPr>
          <w:rFonts w:ascii="ＭＳ ゴシック" w:eastAsia="ＭＳ ゴシック"/>
          <w:spacing w:val="0"/>
          <w:sz w:val="20"/>
        </w:rPr>
        <w:t xml:space="preserve"> </w:t>
      </w:r>
      <w:r w:rsidR="00525483">
        <w:rPr>
          <w:rFonts w:ascii="ＭＳ ゴシック" w:eastAsia="ＭＳ ゴシック" w:hint="eastAsia"/>
          <w:spacing w:val="0"/>
          <w:sz w:val="20"/>
        </w:rPr>
        <w:t xml:space="preserve">　　</w:t>
      </w:r>
      <w:r>
        <w:rPr>
          <w:rFonts w:ascii="ＭＳ ゴシック" w:eastAsia="ＭＳ ゴシック"/>
          <w:spacing w:val="0"/>
          <w:sz w:val="20"/>
        </w:rPr>
        <w:t xml:space="preserve">  </w:t>
      </w:r>
      <w:r>
        <w:rPr>
          <w:rFonts w:ascii="ＭＳ ゴシック" w:eastAsia="ＭＳ ゴシック" w:hint="eastAsia"/>
          <w:spacing w:val="0"/>
          <w:sz w:val="20"/>
        </w:rPr>
        <w:t>年</w:t>
      </w:r>
      <w:r>
        <w:rPr>
          <w:rFonts w:ascii="ＭＳ ゴシック" w:eastAsia="ＭＳ ゴシック"/>
          <w:spacing w:val="0"/>
          <w:sz w:val="20"/>
        </w:rPr>
        <w:t xml:space="preserve">   </w:t>
      </w:r>
      <w:r>
        <w:rPr>
          <w:rFonts w:ascii="ＭＳ ゴシック" w:eastAsia="ＭＳ ゴシック" w:hint="eastAsia"/>
          <w:spacing w:val="0"/>
          <w:sz w:val="20"/>
        </w:rPr>
        <w:t>月</w:t>
      </w:r>
      <w:r>
        <w:rPr>
          <w:rFonts w:ascii="ＭＳ ゴシック" w:eastAsia="ＭＳ ゴシック"/>
          <w:spacing w:val="0"/>
          <w:sz w:val="20"/>
        </w:rPr>
        <w:t xml:space="preserve">   </w:t>
      </w:r>
      <w:r>
        <w:rPr>
          <w:rFonts w:ascii="ＭＳ ゴシック" w:eastAsia="ＭＳ ゴシック" w:hint="eastAsia"/>
          <w:spacing w:val="0"/>
          <w:sz w:val="20"/>
        </w:rPr>
        <w:t>日</w:t>
      </w:r>
    </w:p>
    <w:p w14:paraId="3DC6D92E" w14:textId="77777777" w:rsidR="001879BB" w:rsidRDefault="001879BB" w:rsidP="00361289">
      <w:pPr>
        <w:tabs>
          <w:tab w:val="left" w:pos="892"/>
        </w:tabs>
        <w:spacing w:line="340" w:lineRule="atLeast"/>
        <w:ind w:left="3686"/>
        <w:rPr>
          <w:rFonts w:ascii="ＭＳ ゴシック" w:eastAsia="ＭＳ ゴシック"/>
          <w:spacing w:val="0"/>
          <w:sz w:val="20"/>
        </w:rPr>
      </w:pPr>
      <w:r>
        <w:rPr>
          <w:rFonts w:ascii="ＭＳ ゴシック" w:eastAsia="ＭＳ ゴシック" w:hint="eastAsia"/>
          <w:spacing w:val="0"/>
          <w:sz w:val="20"/>
        </w:rPr>
        <w:t>甲</w:t>
      </w:r>
      <w:r>
        <w:rPr>
          <w:rFonts w:ascii="ＭＳ ゴシック" w:eastAsia="ＭＳ ゴシック"/>
          <w:spacing w:val="0"/>
          <w:sz w:val="20"/>
        </w:rPr>
        <w:tab/>
      </w:r>
      <w:r>
        <w:rPr>
          <w:rFonts w:ascii="ＭＳ ゴシック" w:eastAsia="ＭＳ ゴシック" w:hint="eastAsia"/>
          <w:spacing w:val="0"/>
          <w:sz w:val="20"/>
        </w:rPr>
        <w:t>（住</w:t>
      </w:r>
      <w:r>
        <w:rPr>
          <w:rFonts w:ascii="ＭＳ ゴシック" w:eastAsia="ＭＳ ゴシック"/>
          <w:spacing w:val="0"/>
          <w:sz w:val="20"/>
        </w:rPr>
        <w:t xml:space="preserve">  </w:t>
      </w:r>
      <w:r>
        <w:rPr>
          <w:rFonts w:ascii="ＭＳ ゴシック" w:eastAsia="ＭＳ ゴシック" w:hint="eastAsia"/>
          <w:spacing w:val="0"/>
          <w:sz w:val="20"/>
        </w:rPr>
        <w:t>所）</w:t>
      </w:r>
      <w:r w:rsidR="0087171C">
        <w:rPr>
          <w:rFonts w:ascii="ＭＳ ゴシック" w:eastAsia="ＭＳ ゴシック" w:hAnsi="ＭＳ ゴシック" w:hint="eastAsia"/>
          <w:spacing w:val="0"/>
          <w:sz w:val="20"/>
        </w:rPr>
        <w:t>福岡市南区野多目</w:t>
      </w:r>
      <w:r w:rsidR="006D0D83">
        <w:rPr>
          <w:rFonts w:ascii="ＭＳ ゴシック" w:eastAsia="ＭＳ ゴシック" w:hAnsi="ＭＳ ゴシック" w:hint="eastAsia"/>
          <w:spacing w:val="0"/>
        </w:rPr>
        <w:t>３丁目１番１号</w:t>
      </w:r>
    </w:p>
    <w:p w14:paraId="108692CE" w14:textId="77777777" w:rsidR="00C84075" w:rsidRDefault="001879BB" w:rsidP="00361289">
      <w:pPr>
        <w:tabs>
          <w:tab w:val="left" w:pos="892"/>
        </w:tabs>
        <w:spacing w:line="340" w:lineRule="atLeast"/>
        <w:ind w:left="3686" w:hanging="78"/>
        <w:rPr>
          <w:rFonts w:ascii="ＭＳ ゴシック" w:eastAsia="ＭＳ ゴシック"/>
          <w:spacing w:val="0"/>
          <w:sz w:val="20"/>
        </w:rPr>
      </w:pPr>
      <w:r>
        <w:rPr>
          <w:rFonts w:ascii="ＭＳ ゴシック" w:eastAsia="ＭＳ ゴシック"/>
          <w:spacing w:val="0"/>
          <w:sz w:val="20"/>
        </w:rPr>
        <w:tab/>
      </w:r>
      <w:r>
        <w:rPr>
          <w:rFonts w:ascii="ＭＳ ゴシック" w:eastAsia="ＭＳ ゴシック"/>
          <w:spacing w:val="0"/>
          <w:sz w:val="20"/>
        </w:rPr>
        <w:tab/>
      </w:r>
      <w:r>
        <w:rPr>
          <w:rFonts w:ascii="ＭＳ ゴシック" w:eastAsia="ＭＳ ゴシック" w:hint="eastAsia"/>
          <w:spacing w:val="0"/>
          <w:sz w:val="20"/>
        </w:rPr>
        <w:t>（名</w:t>
      </w:r>
      <w:r>
        <w:rPr>
          <w:rFonts w:ascii="ＭＳ ゴシック" w:eastAsia="ＭＳ ゴシック"/>
          <w:spacing w:val="0"/>
          <w:sz w:val="20"/>
        </w:rPr>
        <w:t xml:space="preserve">  </w:t>
      </w:r>
      <w:r>
        <w:rPr>
          <w:rFonts w:ascii="ＭＳ ゴシック" w:eastAsia="ＭＳ ゴシック" w:hint="eastAsia"/>
          <w:spacing w:val="0"/>
          <w:sz w:val="20"/>
        </w:rPr>
        <w:t>称）</w:t>
      </w:r>
      <w:r w:rsidR="00C84075">
        <w:rPr>
          <w:rFonts w:ascii="ＭＳ ゴシック" w:eastAsia="ＭＳ ゴシック" w:hint="eastAsia"/>
          <w:spacing w:val="0"/>
          <w:sz w:val="20"/>
        </w:rPr>
        <w:t>独立行政法人国立病院機構</w:t>
      </w:r>
    </w:p>
    <w:p w14:paraId="15BA9B31" w14:textId="77777777" w:rsidR="001879BB" w:rsidRDefault="00242AAF" w:rsidP="00361289">
      <w:pPr>
        <w:tabs>
          <w:tab w:val="left" w:pos="892"/>
        </w:tabs>
        <w:spacing w:line="340" w:lineRule="atLeast"/>
        <w:ind w:leftChars="2160" w:left="4320" w:firstLineChars="800" w:firstLine="1600"/>
        <w:rPr>
          <w:rFonts w:ascii="ＭＳ ゴシック" w:eastAsia="ＭＳ ゴシック"/>
          <w:spacing w:val="0"/>
          <w:sz w:val="20"/>
        </w:rPr>
      </w:pPr>
      <w:r>
        <w:rPr>
          <w:rFonts w:ascii="ＭＳ ゴシック" w:eastAsia="ＭＳ ゴシック" w:hint="eastAsia"/>
          <w:spacing w:val="0"/>
          <w:sz w:val="20"/>
        </w:rPr>
        <w:t>九州がんセンター</w:t>
      </w:r>
    </w:p>
    <w:p w14:paraId="32E05CAD" w14:textId="3080E479" w:rsidR="001879BB" w:rsidRDefault="001879BB" w:rsidP="00361289">
      <w:pPr>
        <w:tabs>
          <w:tab w:val="left" w:pos="892"/>
        </w:tabs>
        <w:spacing w:line="340" w:lineRule="atLeast"/>
        <w:ind w:left="3686"/>
        <w:rPr>
          <w:rFonts w:ascii="ＭＳ ゴシック" w:eastAsia="ＭＳ ゴシック"/>
          <w:spacing w:val="0"/>
          <w:sz w:val="20"/>
          <w:lang w:eastAsia="zh-TW"/>
        </w:rPr>
      </w:pPr>
      <w:r>
        <w:rPr>
          <w:rFonts w:ascii="ＭＳ ゴシック" w:eastAsia="ＭＳ ゴシック"/>
          <w:spacing w:val="0"/>
          <w:sz w:val="20"/>
        </w:rPr>
        <w:tab/>
      </w:r>
      <w:r>
        <w:rPr>
          <w:rFonts w:ascii="ＭＳ ゴシック" w:eastAsia="ＭＳ ゴシック" w:hint="eastAsia"/>
          <w:spacing w:val="0"/>
          <w:sz w:val="20"/>
          <w:lang w:eastAsia="zh-TW"/>
        </w:rPr>
        <w:t>（代表者）</w:t>
      </w:r>
      <w:r w:rsidR="00A65BE1">
        <w:rPr>
          <w:rFonts w:ascii="ＭＳ ゴシック" w:eastAsia="ＭＳ ゴシック" w:hint="eastAsia"/>
          <w:spacing w:val="0"/>
          <w:sz w:val="20"/>
        </w:rPr>
        <w:t xml:space="preserve">院長　　　</w:t>
      </w:r>
      <w:r w:rsidR="009D07F9">
        <w:rPr>
          <w:rFonts w:ascii="ＭＳ ゴシック" w:eastAsia="ＭＳ ゴシック" w:hint="eastAsia"/>
          <w:spacing w:val="0"/>
          <w:sz w:val="20"/>
        </w:rPr>
        <w:t xml:space="preserve">森田　勝　</w:t>
      </w:r>
      <w:r w:rsidR="00242AAF">
        <w:rPr>
          <w:rFonts w:ascii="ＭＳ ゴシック" w:eastAsia="ＭＳ ゴシック" w:hint="eastAsia"/>
          <w:spacing w:val="0"/>
          <w:sz w:val="20"/>
        </w:rPr>
        <w:t xml:space="preserve">　</w:t>
      </w:r>
      <w:r w:rsidR="00A65BE1">
        <w:rPr>
          <w:rFonts w:ascii="ＭＳ ゴシック" w:eastAsia="ＭＳ ゴシック" w:hint="eastAsia"/>
          <w:spacing w:val="0"/>
          <w:sz w:val="20"/>
        </w:rPr>
        <w:t xml:space="preserve">　　</w:t>
      </w:r>
      <w:r w:rsidR="00C04501">
        <w:rPr>
          <w:rFonts w:ascii="ＭＳ ゴシック" w:eastAsia="ＭＳ ゴシック" w:hint="eastAsia"/>
          <w:spacing w:val="0"/>
          <w:sz w:val="20"/>
          <w:lang w:eastAsia="zh-TW"/>
        </w:rPr>
        <w:t xml:space="preserve">　　　印</w:t>
      </w:r>
      <w:r>
        <w:rPr>
          <w:rFonts w:ascii="ＭＳ ゴシック" w:eastAsia="ＭＳ ゴシック"/>
          <w:spacing w:val="0"/>
          <w:sz w:val="20"/>
          <w:lang w:eastAsia="zh-TW"/>
        </w:rPr>
        <w:tab/>
      </w:r>
      <w:r>
        <w:rPr>
          <w:rFonts w:ascii="ＭＳ ゴシック" w:eastAsia="ＭＳ ゴシック"/>
          <w:spacing w:val="0"/>
          <w:sz w:val="20"/>
          <w:lang w:eastAsia="zh-TW"/>
        </w:rPr>
        <w:tab/>
      </w:r>
      <w:r>
        <w:rPr>
          <w:rFonts w:ascii="ＭＳ ゴシック" w:eastAsia="ＭＳ ゴシック"/>
          <w:spacing w:val="0"/>
          <w:sz w:val="20"/>
          <w:lang w:eastAsia="zh-TW"/>
        </w:rPr>
        <w:tab/>
      </w:r>
      <w:r>
        <w:rPr>
          <w:rFonts w:ascii="ＭＳ ゴシック" w:eastAsia="ＭＳ ゴシック"/>
          <w:spacing w:val="0"/>
          <w:sz w:val="20"/>
          <w:lang w:eastAsia="zh-TW"/>
        </w:rPr>
        <w:tab/>
      </w:r>
    </w:p>
    <w:p w14:paraId="64502353" w14:textId="77777777" w:rsidR="001879BB" w:rsidRDefault="001879BB" w:rsidP="00361289">
      <w:pPr>
        <w:tabs>
          <w:tab w:val="left" w:pos="892"/>
        </w:tabs>
        <w:spacing w:line="340" w:lineRule="atLeast"/>
        <w:ind w:left="3686"/>
        <w:rPr>
          <w:rFonts w:ascii="ＭＳ ゴシック" w:eastAsia="ＭＳ ゴシック"/>
          <w:spacing w:val="0"/>
          <w:sz w:val="20"/>
          <w:lang w:eastAsia="zh-TW"/>
        </w:rPr>
      </w:pPr>
    </w:p>
    <w:p w14:paraId="7168161E" w14:textId="77777777" w:rsidR="00FD3E76" w:rsidRDefault="001879BB" w:rsidP="00361289">
      <w:pPr>
        <w:tabs>
          <w:tab w:val="left" w:pos="892"/>
        </w:tabs>
        <w:spacing w:line="340" w:lineRule="atLeast"/>
        <w:ind w:left="3686"/>
        <w:rPr>
          <w:rFonts w:ascii="ＭＳ ゴシック" w:eastAsia="ＭＳ ゴシック"/>
          <w:spacing w:val="0"/>
          <w:sz w:val="20"/>
        </w:rPr>
      </w:pPr>
      <w:r>
        <w:rPr>
          <w:rFonts w:ascii="ＭＳ ゴシック" w:eastAsia="ＭＳ ゴシック" w:hint="eastAsia"/>
          <w:spacing w:val="0"/>
          <w:sz w:val="20"/>
        </w:rPr>
        <w:t>乙</w:t>
      </w:r>
      <w:r>
        <w:rPr>
          <w:rFonts w:ascii="ＭＳ ゴシック" w:eastAsia="ＭＳ ゴシック"/>
          <w:spacing w:val="0"/>
          <w:sz w:val="20"/>
        </w:rPr>
        <w:tab/>
      </w:r>
      <w:r w:rsidR="00FD3E76">
        <w:rPr>
          <w:rFonts w:ascii="ＭＳ ゴシック" w:eastAsia="ＭＳ ゴシック" w:hint="eastAsia"/>
          <w:spacing w:val="0"/>
          <w:sz w:val="20"/>
        </w:rPr>
        <w:t>治験依頼者</w:t>
      </w:r>
    </w:p>
    <w:p w14:paraId="41257D7A" w14:textId="77777777" w:rsidR="001879BB" w:rsidRDefault="001879BB" w:rsidP="00CB06BB">
      <w:pPr>
        <w:tabs>
          <w:tab w:val="left" w:pos="892"/>
        </w:tabs>
        <w:spacing w:line="340" w:lineRule="atLeast"/>
        <w:ind w:firstLineChars="2000" w:firstLine="4000"/>
        <w:rPr>
          <w:rFonts w:ascii="ＭＳ ゴシック" w:eastAsia="ＭＳ ゴシック"/>
          <w:spacing w:val="0"/>
          <w:sz w:val="20"/>
        </w:rPr>
      </w:pPr>
      <w:r>
        <w:rPr>
          <w:rFonts w:ascii="ＭＳ ゴシック" w:eastAsia="ＭＳ ゴシック" w:hint="eastAsia"/>
          <w:spacing w:val="0"/>
          <w:sz w:val="20"/>
        </w:rPr>
        <w:t>（住</w:t>
      </w:r>
      <w:r>
        <w:rPr>
          <w:rFonts w:ascii="ＭＳ ゴシック" w:eastAsia="ＭＳ ゴシック"/>
          <w:spacing w:val="0"/>
          <w:sz w:val="20"/>
        </w:rPr>
        <w:t xml:space="preserve">  </w:t>
      </w:r>
      <w:r>
        <w:rPr>
          <w:rFonts w:ascii="ＭＳ ゴシック" w:eastAsia="ＭＳ ゴシック" w:hint="eastAsia"/>
          <w:spacing w:val="0"/>
          <w:sz w:val="20"/>
        </w:rPr>
        <w:t>所）</w:t>
      </w:r>
    </w:p>
    <w:p w14:paraId="564B7F78" w14:textId="77777777" w:rsidR="001879BB" w:rsidRDefault="001879BB" w:rsidP="00361289">
      <w:pPr>
        <w:tabs>
          <w:tab w:val="left" w:pos="892"/>
        </w:tabs>
        <w:spacing w:line="340" w:lineRule="atLeast"/>
        <w:ind w:left="3686" w:hanging="78"/>
        <w:rPr>
          <w:rFonts w:ascii="ＭＳ ゴシック" w:eastAsia="ＭＳ ゴシック"/>
          <w:spacing w:val="0"/>
          <w:sz w:val="20"/>
        </w:rPr>
      </w:pPr>
      <w:r>
        <w:rPr>
          <w:rFonts w:ascii="ＭＳ ゴシック" w:eastAsia="ＭＳ ゴシック"/>
          <w:spacing w:val="0"/>
          <w:sz w:val="20"/>
        </w:rPr>
        <w:tab/>
      </w:r>
      <w:r>
        <w:rPr>
          <w:rFonts w:ascii="ＭＳ ゴシック" w:eastAsia="ＭＳ ゴシック"/>
          <w:spacing w:val="0"/>
          <w:sz w:val="20"/>
        </w:rPr>
        <w:tab/>
      </w:r>
      <w:r>
        <w:rPr>
          <w:rFonts w:ascii="ＭＳ ゴシック" w:eastAsia="ＭＳ ゴシック" w:hint="eastAsia"/>
          <w:spacing w:val="0"/>
          <w:sz w:val="20"/>
        </w:rPr>
        <w:t>（名</w:t>
      </w:r>
      <w:r>
        <w:rPr>
          <w:rFonts w:ascii="ＭＳ ゴシック" w:eastAsia="ＭＳ ゴシック"/>
          <w:spacing w:val="0"/>
          <w:sz w:val="20"/>
        </w:rPr>
        <w:t xml:space="preserve">  </w:t>
      </w:r>
      <w:r>
        <w:rPr>
          <w:rFonts w:ascii="ＭＳ ゴシック" w:eastAsia="ＭＳ ゴシック" w:hint="eastAsia"/>
          <w:spacing w:val="0"/>
          <w:sz w:val="20"/>
        </w:rPr>
        <w:t>称）</w:t>
      </w:r>
    </w:p>
    <w:p w14:paraId="296609BE" w14:textId="77777777" w:rsidR="001879BB" w:rsidRDefault="001879BB" w:rsidP="00807266">
      <w:pPr>
        <w:tabs>
          <w:tab w:val="left" w:pos="892"/>
        </w:tabs>
        <w:spacing w:line="340" w:lineRule="atLeast"/>
        <w:ind w:left="3686"/>
        <w:jc w:val="left"/>
        <w:rPr>
          <w:rFonts w:ascii="ＭＳ ゴシック" w:eastAsia="ＭＳ ゴシック"/>
          <w:spacing w:val="0"/>
          <w:sz w:val="20"/>
        </w:rPr>
      </w:pPr>
      <w:r>
        <w:rPr>
          <w:rFonts w:ascii="ＭＳ ゴシック" w:eastAsia="ＭＳ ゴシック"/>
          <w:spacing w:val="0"/>
          <w:sz w:val="20"/>
        </w:rPr>
        <w:tab/>
      </w:r>
      <w:r w:rsidR="001A27FC">
        <w:rPr>
          <w:rFonts w:ascii="ＭＳ ゴシック" w:eastAsia="ＭＳ ゴシック" w:hAnsi="ＭＳ ゴシック" w:hint="eastAsia"/>
          <w:spacing w:val="0"/>
        </w:rPr>
        <w:t xml:space="preserve">　　</w:t>
      </w:r>
      <w:r w:rsidR="00F3070E">
        <w:rPr>
          <w:rFonts w:ascii="ＭＳ ゴシック" w:eastAsia="ＭＳ ゴシック" w:hint="eastAsia"/>
          <w:spacing w:val="0"/>
          <w:sz w:val="20"/>
        </w:rPr>
        <w:t xml:space="preserve">　</w:t>
      </w:r>
    </w:p>
    <w:p w14:paraId="4A908E1F" w14:textId="77777777" w:rsidR="005B47DC" w:rsidRPr="00971A82" w:rsidRDefault="005B47DC" w:rsidP="005E4286">
      <w:pPr>
        <w:tabs>
          <w:tab w:val="left" w:pos="892"/>
        </w:tabs>
        <w:spacing w:line="340" w:lineRule="atLeast"/>
        <w:ind w:left="3686"/>
        <w:rPr>
          <w:rFonts w:ascii="ＭＳ ゴシック" w:eastAsia="ＭＳ ゴシック"/>
          <w:spacing w:val="0"/>
          <w:sz w:val="20"/>
        </w:rPr>
      </w:pPr>
    </w:p>
    <w:p w14:paraId="26A91BC5" w14:textId="77777777" w:rsidR="000D119D" w:rsidRDefault="00FD3E76" w:rsidP="00CB06BB">
      <w:pPr>
        <w:tabs>
          <w:tab w:val="left" w:pos="892"/>
        </w:tabs>
        <w:spacing w:line="340" w:lineRule="atLeast"/>
        <w:ind w:left="3686" w:firstLineChars="100" w:firstLine="200"/>
        <w:rPr>
          <w:rFonts w:ascii="ＭＳ ゴシック" w:eastAsia="ＭＳ ゴシック"/>
          <w:spacing w:val="0"/>
          <w:sz w:val="20"/>
        </w:rPr>
      </w:pPr>
      <w:r>
        <w:rPr>
          <w:rFonts w:ascii="ＭＳ ゴシック" w:eastAsia="ＭＳ ゴシック" w:hint="eastAsia"/>
          <w:spacing w:val="0"/>
          <w:sz w:val="20"/>
        </w:rPr>
        <w:t>治験国内管理人</w:t>
      </w:r>
    </w:p>
    <w:p w14:paraId="409B2C9C" w14:textId="77777777" w:rsidR="00FD3E76" w:rsidRDefault="00FD3E76" w:rsidP="00CB06BB">
      <w:pPr>
        <w:tabs>
          <w:tab w:val="left" w:pos="892"/>
        </w:tabs>
        <w:spacing w:line="340" w:lineRule="atLeast"/>
        <w:ind w:firstLineChars="2000" w:firstLine="4000"/>
        <w:rPr>
          <w:rFonts w:ascii="ＭＳ ゴシック" w:eastAsia="ＭＳ ゴシック"/>
          <w:spacing w:val="0"/>
          <w:sz w:val="20"/>
        </w:rPr>
      </w:pPr>
      <w:r>
        <w:rPr>
          <w:rFonts w:ascii="ＭＳ ゴシック" w:eastAsia="ＭＳ ゴシック" w:hint="eastAsia"/>
          <w:spacing w:val="0"/>
          <w:sz w:val="20"/>
        </w:rPr>
        <w:t>（住</w:t>
      </w:r>
      <w:r>
        <w:rPr>
          <w:rFonts w:ascii="ＭＳ ゴシック" w:eastAsia="ＭＳ ゴシック"/>
          <w:spacing w:val="0"/>
          <w:sz w:val="20"/>
        </w:rPr>
        <w:t xml:space="preserve">  </w:t>
      </w:r>
      <w:r>
        <w:rPr>
          <w:rFonts w:ascii="ＭＳ ゴシック" w:eastAsia="ＭＳ ゴシック" w:hint="eastAsia"/>
          <w:spacing w:val="0"/>
          <w:sz w:val="20"/>
        </w:rPr>
        <w:t>所）</w:t>
      </w:r>
    </w:p>
    <w:p w14:paraId="1C0B208F" w14:textId="77777777" w:rsidR="00FD3E76" w:rsidRDefault="00FD3E76" w:rsidP="00FD3E76">
      <w:pPr>
        <w:tabs>
          <w:tab w:val="left" w:pos="892"/>
        </w:tabs>
        <w:spacing w:line="340" w:lineRule="atLeast"/>
        <w:ind w:left="3686" w:hanging="78"/>
        <w:rPr>
          <w:rFonts w:ascii="ＭＳ ゴシック" w:eastAsia="ＭＳ ゴシック"/>
          <w:spacing w:val="0"/>
          <w:sz w:val="20"/>
        </w:rPr>
      </w:pPr>
      <w:r>
        <w:rPr>
          <w:rFonts w:ascii="ＭＳ ゴシック" w:eastAsia="ＭＳ ゴシック"/>
          <w:spacing w:val="0"/>
          <w:sz w:val="20"/>
        </w:rPr>
        <w:tab/>
      </w:r>
      <w:r>
        <w:rPr>
          <w:rFonts w:ascii="ＭＳ ゴシック" w:eastAsia="ＭＳ ゴシック"/>
          <w:spacing w:val="0"/>
          <w:sz w:val="20"/>
        </w:rPr>
        <w:tab/>
      </w:r>
      <w:r>
        <w:rPr>
          <w:rFonts w:ascii="ＭＳ ゴシック" w:eastAsia="ＭＳ ゴシック" w:hint="eastAsia"/>
          <w:spacing w:val="0"/>
          <w:sz w:val="20"/>
        </w:rPr>
        <w:t>（名</w:t>
      </w:r>
      <w:r>
        <w:rPr>
          <w:rFonts w:ascii="ＭＳ ゴシック" w:eastAsia="ＭＳ ゴシック"/>
          <w:spacing w:val="0"/>
          <w:sz w:val="20"/>
        </w:rPr>
        <w:t xml:space="preserve">  </w:t>
      </w:r>
      <w:r>
        <w:rPr>
          <w:rFonts w:ascii="ＭＳ ゴシック" w:eastAsia="ＭＳ ゴシック" w:hint="eastAsia"/>
          <w:spacing w:val="0"/>
          <w:sz w:val="20"/>
        </w:rPr>
        <w:t>称）</w:t>
      </w:r>
    </w:p>
    <w:p w14:paraId="71ECD727" w14:textId="77777777" w:rsidR="00F3070E" w:rsidRDefault="00FD3E76" w:rsidP="00FD3E76">
      <w:pPr>
        <w:tabs>
          <w:tab w:val="left" w:pos="892"/>
        </w:tabs>
        <w:spacing w:line="340" w:lineRule="atLeast"/>
        <w:ind w:left="3686"/>
        <w:rPr>
          <w:rFonts w:ascii="ＭＳ ゴシック" w:eastAsia="ＭＳ ゴシック"/>
          <w:spacing w:val="0"/>
          <w:sz w:val="20"/>
        </w:rPr>
      </w:pPr>
      <w:r>
        <w:rPr>
          <w:rFonts w:ascii="ＭＳ ゴシック" w:eastAsia="ＭＳ ゴシック"/>
          <w:spacing w:val="0"/>
          <w:sz w:val="20"/>
        </w:rPr>
        <w:tab/>
      </w:r>
      <w:r>
        <w:rPr>
          <w:rFonts w:ascii="ＭＳ ゴシック" w:eastAsia="ＭＳ ゴシック" w:hint="eastAsia"/>
          <w:spacing w:val="0"/>
          <w:sz w:val="20"/>
        </w:rPr>
        <w:t xml:space="preserve">（代表者）　　　　　　　　　　　　　　　</w:t>
      </w:r>
      <w:r>
        <w:rPr>
          <w:rFonts w:ascii="ＭＳ ゴシック" w:eastAsia="ＭＳ ゴシック" w:hAnsi="ＭＳ ゴシック" w:hint="eastAsia"/>
          <w:spacing w:val="0"/>
        </w:rPr>
        <w:t xml:space="preserve">　</w:t>
      </w:r>
      <w:r>
        <w:rPr>
          <w:rFonts w:ascii="ＭＳ ゴシック" w:eastAsia="ＭＳ ゴシック" w:hint="eastAsia"/>
          <w:spacing w:val="0"/>
          <w:sz w:val="20"/>
        </w:rPr>
        <w:t>印</w:t>
      </w:r>
      <w:r>
        <w:rPr>
          <w:rFonts w:ascii="ＭＳ ゴシック" w:eastAsia="ＭＳ ゴシック" w:hAnsi="ＭＳ ゴシック" w:hint="eastAsia"/>
          <w:spacing w:val="0"/>
        </w:rPr>
        <w:t xml:space="preserve">　</w:t>
      </w:r>
    </w:p>
    <w:p w14:paraId="2606DEC4" w14:textId="77777777" w:rsidR="009F48B9" w:rsidRPr="00971A82" w:rsidRDefault="009F48B9" w:rsidP="005E4286">
      <w:pPr>
        <w:tabs>
          <w:tab w:val="left" w:pos="892"/>
        </w:tabs>
        <w:spacing w:line="340" w:lineRule="atLeast"/>
        <w:ind w:left="3686"/>
        <w:rPr>
          <w:rFonts w:ascii="ＭＳ ゴシック" w:eastAsia="ＭＳ ゴシック"/>
          <w:spacing w:val="0"/>
          <w:sz w:val="20"/>
          <w:u w:val="thick"/>
          <w:lang w:eastAsia="zh-TW"/>
        </w:rPr>
      </w:pPr>
    </w:p>
    <w:sectPr w:rsidR="009F48B9" w:rsidRPr="00971A82">
      <w:footerReference w:type="even" r:id="rId16"/>
      <w:pgSz w:w="11916" w:h="16858"/>
      <w:pgMar w:top="1134" w:right="1134" w:bottom="1134" w:left="1134" w:header="839" w:footer="981" w:gutter="0"/>
      <w:pgNumType w:start="50"/>
      <w:cols w:space="880"/>
      <w:docGrid w:type="lines"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NKCC" w:date="2021-10-15T14:21:00Z" w:initials="MSOffice">
    <w:p w14:paraId="044BD05B" w14:textId="77777777" w:rsidR="00B51508" w:rsidRDefault="00B51508">
      <w:pPr>
        <w:pStyle w:val="ac"/>
      </w:pPr>
      <w:r>
        <w:rPr>
          <w:rStyle w:val="ab"/>
        </w:rPr>
        <w:annotationRef/>
      </w:r>
      <w:r>
        <w:rPr>
          <w:rFonts w:hint="eastAsia"/>
          <w:lang w:eastAsia="ja-JP"/>
        </w:rPr>
        <w:t>点滴注射、</w:t>
      </w:r>
      <w:r>
        <w:rPr>
          <w:rFonts w:hint="eastAsia"/>
        </w:rPr>
        <w:t>化学療法算定費用（サーフロー代</w:t>
      </w:r>
      <w:r w:rsidRPr="00830E69">
        <w:rPr>
          <w:rFonts w:hint="eastAsia"/>
          <w:color w:val="000000"/>
          <w:lang w:eastAsia="ja-JP"/>
        </w:rPr>
        <w:t>等</w:t>
      </w:r>
      <w:r>
        <w:rPr>
          <w:rFonts w:hint="eastAsia"/>
        </w:rPr>
        <w:t>）、治験に関する検査に係わる費用など</w:t>
      </w:r>
    </w:p>
  </w:comment>
  <w:comment w:id="1" w:author="NKCC" w:date="2021-10-15T14:20:00Z" w:initials="MSOffice">
    <w:p w14:paraId="6B84E017" w14:textId="77777777" w:rsidR="00B51508" w:rsidRPr="00552272" w:rsidRDefault="00B51508" w:rsidP="00B51508">
      <w:pPr>
        <w:pStyle w:val="ac"/>
        <w:rPr>
          <w:lang w:eastAsia="ja-JP"/>
        </w:rPr>
      </w:pPr>
      <w:r>
        <w:rPr>
          <w:rStyle w:val="ab"/>
        </w:rPr>
        <w:annotationRef/>
      </w:r>
      <w:r w:rsidRPr="00552272">
        <w:rPr>
          <w:rFonts w:hint="eastAsia"/>
          <w:lang w:eastAsia="ja-JP"/>
        </w:rPr>
        <w:t>当院では、検査を実施する際の院内の取り決め事項があり、プロトコールに規定外の検査であっても治験に関連して実施する必要がある場合があります。その場合は、治験に付随する検査として、切り離しができなくなります。</w:t>
      </w:r>
    </w:p>
    <w:p w14:paraId="6395B290" w14:textId="77777777" w:rsidR="00B51508" w:rsidRPr="00552272" w:rsidRDefault="00B51508" w:rsidP="00B51508">
      <w:pPr>
        <w:pStyle w:val="ac"/>
        <w:rPr>
          <w:color w:val="FF0000"/>
          <w:lang w:val="en-US" w:eastAsia="ja-JP"/>
        </w:rPr>
      </w:pPr>
      <w:r w:rsidRPr="00552272">
        <w:rPr>
          <w:rFonts w:hint="eastAsia"/>
          <w:lang w:eastAsia="ja-JP"/>
        </w:rPr>
        <w:t>また、</w:t>
      </w:r>
      <w:r w:rsidRPr="00552272">
        <w:rPr>
          <w:rStyle w:val="ab"/>
        </w:rPr>
        <w:annotationRef/>
      </w:r>
      <w:r w:rsidRPr="00552272">
        <w:rPr>
          <w:rFonts w:hint="eastAsia"/>
          <w:lang w:val="en-US" w:eastAsia="ja-JP"/>
        </w:rPr>
        <w:t>投与前の適格性の確認や既往歴等の判断材料として必要な検査を追加で行う場合があることや、投与後も</w:t>
      </w:r>
      <w:r w:rsidRPr="00552272">
        <w:rPr>
          <w:rFonts w:ascii="Courier New" w:hAnsi="Courier New" w:cs="Courier New"/>
          <w:shd w:val="clear" w:color="auto" w:fill="FFFFFF"/>
        </w:rPr>
        <w:t>有害事象の確認のための検査等</w:t>
      </w:r>
      <w:r w:rsidRPr="00552272">
        <w:rPr>
          <w:rFonts w:hint="eastAsia"/>
          <w:lang w:val="en-US" w:eastAsia="ja-JP"/>
        </w:rPr>
        <w:t>、プロトコール上で規定されているもの以外が発生する可能性があります。治験の情報として正確な情報収集に努めるため、プロトコールに規定されている検査項目以外が含まれることとなります。このような理由から、</w:t>
      </w:r>
      <w:r w:rsidRPr="00552272">
        <w:rPr>
          <w:rFonts w:hint="eastAsia"/>
        </w:rPr>
        <w:t>｢治験のための｣としているのは血液検査の項目など治験実施計画書に規定されたもの以外を厳密に請求できない</w:t>
      </w:r>
      <w:r w:rsidRPr="00552272">
        <w:rPr>
          <w:rFonts w:hint="eastAsia"/>
          <w:lang w:eastAsia="ja-JP"/>
        </w:rPr>
        <w:t>とい</w:t>
      </w:r>
      <w:r w:rsidRPr="00552272">
        <w:rPr>
          <w:rFonts w:hint="eastAsia"/>
        </w:rPr>
        <w:t>う解釈</w:t>
      </w:r>
      <w:r w:rsidRPr="00552272">
        <w:rPr>
          <w:rFonts w:hint="eastAsia"/>
          <w:lang w:eastAsia="ja-JP"/>
        </w:rPr>
        <w:t>にならないように左記のように（）内追記させていただいています。もちろん、これらの理由以外で</w:t>
      </w:r>
      <w:r w:rsidRPr="00552272">
        <w:rPr>
          <w:rFonts w:hint="eastAsia"/>
        </w:rPr>
        <w:t>治験と関係のないものは請求</w:t>
      </w:r>
      <w:r w:rsidRPr="00552272">
        <w:rPr>
          <w:rFonts w:hint="eastAsia"/>
          <w:lang w:eastAsia="ja-JP"/>
        </w:rPr>
        <w:t>はいたしません。ご理解くださいますよう、よろしくお願いいたします。</w:t>
      </w:r>
    </w:p>
    <w:p w14:paraId="00F020D9" w14:textId="77777777" w:rsidR="00B51508" w:rsidRPr="00B51508" w:rsidRDefault="00B51508">
      <w:pPr>
        <w:pStyle w:val="ac"/>
        <w:rPr>
          <w:lang w:val="en-US"/>
        </w:rPr>
      </w:pPr>
    </w:p>
  </w:comment>
  <w:comment w:id="2" w:author="NKCC" w:date="2021-10-15T14:21:00Z" w:initials="MSOffice">
    <w:p w14:paraId="1728D2D7" w14:textId="77777777" w:rsidR="00B51508" w:rsidRDefault="00B51508">
      <w:pPr>
        <w:pStyle w:val="ac"/>
      </w:pPr>
      <w:r>
        <w:rPr>
          <w:rStyle w:val="ab"/>
        </w:rPr>
        <w:annotationRef/>
      </w:r>
      <w:r>
        <w:rPr>
          <w:rFonts w:hint="eastAsia"/>
          <w:lang w:eastAsia="ja-JP"/>
        </w:rPr>
        <w:t>当院のシステム上、全額でお願いさせていただいております。</w:t>
      </w:r>
    </w:p>
  </w:comment>
  <w:comment w:id="3" w:author="NKCC" w:date="2021-10-15T14:21:00Z" w:initials="MSOffice">
    <w:p w14:paraId="142D49D1" w14:textId="77777777" w:rsidR="00B51508" w:rsidRDefault="00B51508">
      <w:pPr>
        <w:pStyle w:val="ac"/>
      </w:pPr>
      <w:r>
        <w:rPr>
          <w:rStyle w:val="ab"/>
        </w:rPr>
        <w:annotationRef/>
      </w:r>
      <w:r w:rsidRPr="002E052C">
        <w:rPr>
          <w:rFonts w:hint="eastAsia"/>
          <w:lang w:val="en-US"/>
        </w:rPr>
        <w:t>プロトコールで必須とする薬剤</w:t>
      </w:r>
      <w:r>
        <w:rPr>
          <w:rFonts w:hint="eastAsia"/>
          <w:lang w:val="en-US" w:eastAsia="ja-JP"/>
        </w:rPr>
        <w:t>、調剤や投与により発生する溶解液や希釈液およびプレメディケーション（制吐剤など）等</w:t>
      </w:r>
      <w:r w:rsidRPr="002E052C">
        <w:rPr>
          <w:rFonts w:hint="eastAsia"/>
          <w:lang w:val="en-US"/>
        </w:rPr>
        <w:t>具体的に記載してください</w:t>
      </w:r>
      <w:r>
        <w:rPr>
          <w:rFonts w:hint="eastAsia"/>
          <w:lang w:val="en-US" w:eastAsia="ja-JP"/>
        </w:rPr>
        <w:t>。</w:t>
      </w:r>
    </w:p>
  </w:comment>
  <w:comment w:id="4" w:author="NKCC" w:date="2021-10-15T14:22:00Z" w:initials="MSOffice">
    <w:p w14:paraId="28758F63" w14:textId="77777777" w:rsidR="00B51508" w:rsidRDefault="00B51508" w:rsidP="00B51508">
      <w:pPr>
        <w:pStyle w:val="ac"/>
        <w:rPr>
          <w:lang w:val="en-US"/>
        </w:rPr>
      </w:pPr>
      <w:r>
        <w:rPr>
          <w:rStyle w:val="ab"/>
        </w:rPr>
        <w:annotationRef/>
      </w:r>
      <w:r w:rsidRPr="002E052C">
        <w:rPr>
          <w:rFonts w:hint="eastAsia"/>
          <w:lang w:val="en-US"/>
        </w:rPr>
        <w:t>プロトコールで必須となる入院がある場合</w:t>
      </w:r>
      <w:r>
        <w:rPr>
          <w:rFonts w:hint="eastAsia"/>
          <w:lang w:val="en-US" w:eastAsia="ja-JP"/>
        </w:rPr>
        <w:t>や必須の検査で入院が必要な際（生検等）は、「</w:t>
      </w:r>
      <w:r>
        <w:rPr>
          <w:rFonts w:ascii="ＭＳ ゴシック" w:eastAsia="ＭＳ ゴシック" w:hAnsi="ＭＳ ゴシック" w:hint="eastAsia"/>
          <w:sz w:val="20"/>
          <w:lang w:eastAsia="ja-JP"/>
        </w:rPr>
        <w:t>当院の保険請求システム上、</w:t>
      </w:r>
      <w:r>
        <w:rPr>
          <w:rFonts w:hint="eastAsia"/>
          <w:lang w:val="en-US" w:eastAsia="ja-JP"/>
        </w:rPr>
        <w:t>保険請求と被験者負担分の切り離しが</w:t>
      </w:r>
      <w:r>
        <w:rPr>
          <w:rFonts w:ascii="ＭＳ ゴシック" w:eastAsia="ＭＳ ゴシック" w:hAnsi="ＭＳ ゴシック" w:hint="eastAsia"/>
          <w:sz w:val="20"/>
          <w:lang w:eastAsia="ja-JP"/>
        </w:rPr>
        <w:t>不可能である</w:t>
      </w:r>
      <w:r w:rsidRPr="005572AB">
        <w:rPr>
          <w:rFonts w:ascii="ＭＳ ゴシック" w:eastAsia="ＭＳ ゴシック" w:hAnsi="ＭＳ ゴシック" w:hint="eastAsia"/>
          <w:sz w:val="20"/>
        </w:rPr>
        <w:t>」</w:t>
      </w:r>
      <w:r w:rsidRPr="005572AB">
        <w:rPr>
          <w:rFonts w:ascii="ＭＳ ゴシック" w:eastAsia="ＭＳ ゴシック" w:hAnsi="ＭＳ ゴシック" w:hint="eastAsia"/>
          <w:sz w:val="20"/>
          <w:lang w:eastAsia="ja-JP"/>
        </w:rPr>
        <w:t>ので</w:t>
      </w:r>
      <w:r w:rsidRPr="002E052C">
        <w:rPr>
          <w:rFonts w:hint="eastAsia"/>
          <w:lang w:val="en-US"/>
        </w:rPr>
        <w:t>全額負担となります</w:t>
      </w:r>
      <w:r>
        <w:rPr>
          <w:rFonts w:hint="eastAsia"/>
          <w:lang w:val="en-US" w:eastAsia="ja-JP"/>
        </w:rPr>
        <w:t>。</w:t>
      </w:r>
    </w:p>
    <w:p w14:paraId="410A8A7D" w14:textId="77777777" w:rsidR="00B51508" w:rsidRDefault="00B51508" w:rsidP="00B51508">
      <w:pPr>
        <w:pStyle w:val="ac"/>
      </w:pPr>
      <w:r>
        <w:rPr>
          <w:rFonts w:hint="eastAsia"/>
          <w:lang w:val="en-US" w:eastAsia="ja-JP"/>
        </w:rPr>
        <w:t>また、当院のシステム上、食事代も全額負担となりますのでご了承ください。差額ベット代を除く場合は、その旨明記ください。</w:t>
      </w:r>
    </w:p>
  </w:comment>
  <w:comment w:id="5" w:author="NKCC" w:date="2021-10-15T14:23:00Z" w:initials="MSOffice">
    <w:p w14:paraId="76D13D0E" w14:textId="77777777" w:rsidR="00B51508" w:rsidRDefault="00B51508">
      <w:pPr>
        <w:pStyle w:val="ac"/>
      </w:pPr>
      <w:r>
        <w:rPr>
          <w:rStyle w:val="ab"/>
        </w:rPr>
        <w:annotationRef/>
      </w:r>
      <w:r>
        <w:rPr>
          <w:rFonts w:hint="eastAsia"/>
        </w:rPr>
        <w:t>追加で特別な規定があれば追加してください。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44BD05B" w15:done="0"/>
  <w15:commentEx w15:paraId="00F020D9" w15:done="0"/>
  <w15:commentEx w15:paraId="1728D2D7" w15:done="0"/>
  <w15:commentEx w15:paraId="142D49D1" w15:done="0"/>
  <w15:commentEx w15:paraId="410A8A7D" w15:done="0"/>
  <w15:commentEx w15:paraId="76D13D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4BD05B" w16cid:durableId="25140CDF"/>
  <w16cid:commentId w16cid:paraId="00F020D9" w16cid:durableId="25140CA9"/>
  <w16cid:commentId w16cid:paraId="1728D2D7" w16cid:durableId="25140CF1"/>
  <w16cid:commentId w16cid:paraId="142D49D1" w16cid:durableId="25140CFF"/>
  <w16cid:commentId w16cid:paraId="410A8A7D" w16cid:durableId="25140D14"/>
  <w16cid:commentId w16cid:paraId="76D13D0E" w16cid:durableId="25140D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7E0EA" w14:textId="77777777" w:rsidR="00B10578" w:rsidRDefault="00B10578">
      <w:r>
        <w:separator/>
      </w:r>
    </w:p>
  </w:endnote>
  <w:endnote w:type="continuationSeparator" w:id="0">
    <w:p w14:paraId="64718E6E" w14:textId="77777777" w:rsidR="00B10578" w:rsidRDefault="00B10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85994" w14:textId="77777777" w:rsidR="00687516" w:rsidRDefault="0068751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0912935" w14:textId="77777777" w:rsidR="00687516" w:rsidRDefault="0068751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4FBF7" w14:textId="77777777" w:rsidR="00B10578" w:rsidRDefault="00B10578">
      <w:r>
        <w:separator/>
      </w:r>
    </w:p>
  </w:footnote>
  <w:footnote w:type="continuationSeparator" w:id="0">
    <w:p w14:paraId="504CE411" w14:textId="77777777" w:rsidR="00B10578" w:rsidRDefault="00B105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FF4671"/>
    <w:multiLevelType w:val="hybridMultilevel"/>
    <w:tmpl w:val="DCFE88F8"/>
    <w:lvl w:ilvl="0" w:tplc="5374027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10881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00"/>
  <w:drawingGridHorizontalSpacing w:val="20"/>
  <w:drawingGridVerticalSpacing w:val="2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0.09 pt,3.4 pt"/>
    <w:docVar w:name="AutoMarginAdjustment3" w:val="55.27 pt,-1.41 pt"/>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1"/>
    <w:docVar w:name="ViewGrid" w:val="1"/>
  </w:docVars>
  <w:rsids>
    <w:rsidRoot w:val="00A63B77"/>
    <w:rsid w:val="0000001D"/>
    <w:rsid w:val="000145FA"/>
    <w:rsid w:val="00017CB8"/>
    <w:rsid w:val="00031DB6"/>
    <w:rsid w:val="0003763B"/>
    <w:rsid w:val="00041AF0"/>
    <w:rsid w:val="00070426"/>
    <w:rsid w:val="00080DDD"/>
    <w:rsid w:val="000B05DB"/>
    <w:rsid w:val="000B0D2A"/>
    <w:rsid w:val="000C57A4"/>
    <w:rsid w:val="000D0834"/>
    <w:rsid w:val="000D119D"/>
    <w:rsid w:val="000E15AA"/>
    <w:rsid w:val="000F751E"/>
    <w:rsid w:val="001065AB"/>
    <w:rsid w:val="00123B2B"/>
    <w:rsid w:val="00135730"/>
    <w:rsid w:val="00146C8E"/>
    <w:rsid w:val="0016620A"/>
    <w:rsid w:val="00170E3D"/>
    <w:rsid w:val="001813CB"/>
    <w:rsid w:val="00182362"/>
    <w:rsid w:val="00183ACA"/>
    <w:rsid w:val="001879BB"/>
    <w:rsid w:val="001910FC"/>
    <w:rsid w:val="00191F69"/>
    <w:rsid w:val="001923F5"/>
    <w:rsid w:val="001A164E"/>
    <w:rsid w:val="001A27FC"/>
    <w:rsid w:val="001A3C51"/>
    <w:rsid w:val="001B4FE8"/>
    <w:rsid w:val="001D10B6"/>
    <w:rsid w:val="001D1713"/>
    <w:rsid w:val="001D369F"/>
    <w:rsid w:val="001F3DFB"/>
    <w:rsid w:val="00221783"/>
    <w:rsid w:val="00224087"/>
    <w:rsid w:val="002312A7"/>
    <w:rsid w:val="002370C1"/>
    <w:rsid w:val="00242097"/>
    <w:rsid w:val="00242400"/>
    <w:rsid w:val="00242AAF"/>
    <w:rsid w:val="00245BD2"/>
    <w:rsid w:val="00267A8C"/>
    <w:rsid w:val="00274944"/>
    <w:rsid w:val="00284286"/>
    <w:rsid w:val="002938D1"/>
    <w:rsid w:val="0029584C"/>
    <w:rsid w:val="00295AD5"/>
    <w:rsid w:val="00295B64"/>
    <w:rsid w:val="0029618E"/>
    <w:rsid w:val="002A1A09"/>
    <w:rsid w:val="002A73E1"/>
    <w:rsid w:val="002B26FC"/>
    <w:rsid w:val="002B7338"/>
    <w:rsid w:val="002B7E25"/>
    <w:rsid w:val="002D0F9E"/>
    <w:rsid w:val="002D662C"/>
    <w:rsid w:val="002E0392"/>
    <w:rsid w:val="002E052C"/>
    <w:rsid w:val="002E2C6C"/>
    <w:rsid w:val="002F3969"/>
    <w:rsid w:val="002F5F96"/>
    <w:rsid w:val="003246AC"/>
    <w:rsid w:val="003320CC"/>
    <w:rsid w:val="00332D10"/>
    <w:rsid w:val="00345F23"/>
    <w:rsid w:val="003558B3"/>
    <w:rsid w:val="00360959"/>
    <w:rsid w:val="00361289"/>
    <w:rsid w:val="0036563F"/>
    <w:rsid w:val="003829F1"/>
    <w:rsid w:val="003A1442"/>
    <w:rsid w:val="003D1993"/>
    <w:rsid w:val="003D5F0D"/>
    <w:rsid w:val="003D6AE6"/>
    <w:rsid w:val="003E1D8E"/>
    <w:rsid w:val="003E42D8"/>
    <w:rsid w:val="003E6B56"/>
    <w:rsid w:val="003F57F5"/>
    <w:rsid w:val="004000A3"/>
    <w:rsid w:val="00412F78"/>
    <w:rsid w:val="004175C1"/>
    <w:rsid w:val="00424565"/>
    <w:rsid w:val="00445A19"/>
    <w:rsid w:val="00460C66"/>
    <w:rsid w:val="004753CA"/>
    <w:rsid w:val="00476A7D"/>
    <w:rsid w:val="004A07F3"/>
    <w:rsid w:val="004A1C61"/>
    <w:rsid w:val="004C1191"/>
    <w:rsid w:val="004D32C1"/>
    <w:rsid w:val="004E1424"/>
    <w:rsid w:val="0051120D"/>
    <w:rsid w:val="00525483"/>
    <w:rsid w:val="00527820"/>
    <w:rsid w:val="00531447"/>
    <w:rsid w:val="00533D34"/>
    <w:rsid w:val="00552272"/>
    <w:rsid w:val="005572AB"/>
    <w:rsid w:val="00582597"/>
    <w:rsid w:val="005B47DC"/>
    <w:rsid w:val="005D0136"/>
    <w:rsid w:val="005D202C"/>
    <w:rsid w:val="005E4286"/>
    <w:rsid w:val="005E7471"/>
    <w:rsid w:val="00603BC4"/>
    <w:rsid w:val="00604460"/>
    <w:rsid w:val="006075EC"/>
    <w:rsid w:val="00633100"/>
    <w:rsid w:val="00634FDE"/>
    <w:rsid w:val="0064315D"/>
    <w:rsid w:val="00647DE0"/>
    <w:rsid w:val="00655302"/>
    <w:rsid w:val="0066066C"/>
    <w:rsid w:val="00661B8A"/>
    <w:rsid w:val="006740D0"/>
    <w:rsid w:val="00685396"/>
    <w:rsid w:val="00687516"/>
    <w:rsid w:val="006938E3"/>
    <w:rsid w:val="006A796F"/>
    <w:rsid w:val="006A7EBC"/>
    <w:rsid w:val="006C7115"/>
    <w:rsid w:val="006D0D83"/>
    <w:rsid w:val="006D3125"/>
    <w:rsid w:val="006E124D"/>
    <w:rsid w:val="006E5196"/>
    <w:rsid w:val="006F620F"/>
    <w:rsid w:val="007049C8"/>
    <w:rsid w:val="00711E47"/>
    <w:rsid w:val="00717ECC"/>
    <w:rsid w:val="00727A58"/>
    <w:rsid w:val="007453C2"/>
    <w:rsid w:val="00756EF7"/>
    <w:rsid w:val="00766D97"/>
    <w:rsid w:val="00770C96"/>
    <w:rsid w:val="00790843"/>
    <w:rsid w:val="00791B1B"/>
    <w:rsid w:val="007A6EF7"/>
    <w:rsid w:val="007B683D"/>
    <w:rsid w:val="007C0619"/>
    <w:rsid w:val="007C2A01"/>
    <w:rsid w:val="007D13D5"/>
    <w:rsid w:val="007E365D"/>
    <w:rsid w:val="007F5BF5"/>
    <w:rsid w:val="007F61DE"/>
    <w:rsid w:val="00807266"/>
    <w:rsid w:val="008108B8"/>
    <w:rsid w:val="008225F3"/>
    <w:rsid w:val="00830E69"/>
    <w:rsid w:val="00834160"/>
    <w:rsid w:val="00843ABB"/>
    <w:rsid w:val="00852BF0"/>
    <w:rsid w:val="008564CB"/>
    <w:rsid w:val="0087171C"/>
    <w:rsid w:val="0088282E"/>
    <w:rsid w:val="00885211"/>
    <w:rsid w:val="0089354B"/>
    <w:rsid w:val="008A3023"/>
    <w:rsid w:val="008A6B5A"/>
    <w:rsid w:val="008B210D"/>
    <w:rsid w:val="008B21B3"/>
    <w:rsid w:val="008B3886"/>
    <w:rsid w:val="008C0043"/>
    <w:rsid w:val="008D2F2D"/>
    <w:rsid w:val="008D3543"/>
    <w:rsid w:val="008D4DEC"/>
    <w:rsid w:val="008D50BF"/>
    <w:rsid w:val="008E4F96"/>
    <w:rsid w:val="008F16A8"/>
    <w:rsid w:val="008F5F20"/>
    <w:rsid w:val="00904020"/>
    <w:rsid w:val="00911C1B"/>
    <w:rsid w:val="00916411"/>
    <w:rsid w:val="00920793"/>
    <w:rsid w:val="00950C81"/>
    <w:rsid w:val="00953C03"/>
    <w:rsid w:val="009604A5"/>
    <w:rsid w:val="00971A82"/>
    <w:rsid w:val="009820D9"/>
    <w:rsid w:val="00982206"/>
    <w:rsid w:val="0099035C"/>
    <w:rsid w:val="00997C64"/>
    <w:rsid w:val="009A47DC"/>
    <w:rsid w:val="009B24F8"/>
    <w:rsid w:val="009B56B0"/>
    <w:rsid w:val="009C3F10"/>
    <w:rsid w:val="009C44CB"/>
    <w:rsid w:val="009D07F9"/>
    <w:rsid w:val="009E22F6"/>
    <w:rsid w:val="009E3089"/>
    <w:rsid w:val="009F48B9"/>
    <w:rsid w:val="00A0081B"/>
    <w:rsid w:val="00A074EE"/>
    <w:rsid w:val="00A31AD8"/>
    <w:rsid w:val="00A32B7C"/>
    <w:rsid w:val="00A35EC9"/>
    <w:rsid w:val="00A42174"/>
    <w:rsid w:val="00A549F7"/>
    <w:rsid w:val="00A63B77"/>
    <w:rsid w:val="00A6406D"/>
    <w:rsid w:val="00A6481C"/>
    <w:rsid w:val="00A65BE1"/>
    <w:rsid w:val="00A67BDA"/>
    <w:rsid w:val="00A71AF4"/>
    <w:rsid w:val="00A75638"/>
    <w:rsid w:val="00A76D11"/>
    <w:rsid w:val="00AA782B"/>
    <w:rsid w:val="00AB5C21"/>
    <w:rsid w:val="00AC5834"/>
    <w:rsid w:val="00AC59F6"/>
    <w:rsid w:val="00AD59AB"/>
    <w:rsid w:val="00AE3DDE"/>
    <w:rsid w:val="00AF39BE"/>
    <w:rsid w:val="00AF4022"/>
    <w:rsid w:val="00B10578"/>
    <w:rsid w:val="00B16920"/>
    <w:rsid w:val="00B23FB6"/>
    <w:rsid w:val="00B4047D"/>
    <w:rsid w:val="00B44F19"/>
    <w:rsid w:val="00B51508"/>
    <w:rsid w:val="00B551CD"/>
    <w:rsid w:val="00B8136F"/>
    <w:rsid w:val="00B81E3C"/>
    <w:rsid w:val="00B92406"/>
    <w:rsid w:val="00B979DA"/>
    <w:rsid w:val="00BA6399"/>
    <w:rsid w:val="00BD3A47"/>
    <w:rsid w:val="00BF198C"/>
    <w:rsid w:val="00BF4A1A"/>
    <w:rsid w:val="00C04501"/>
    <w:rsid w:val="00C454D6"/>
    <w:rsid w:val="00C53DA6"/>
    <w:rsid w:val="00C56E84"/>
    <w:rsid w:val="00C71909"/>
    <w:rsid w:val="00C84075"/>
    <w:rsid w:val="00CA238D"/>
    <w:rsid w:val="00CA692B"/>
    <w:rsid w:val="00CA72A2"/>
    <w:rsid w:val="00CB033D"/>
    <w:rsid w:val="00CB06BB"/>
    <w:rsid w:val="00CB351F"/>
    <w:rsid w:val="00CB7703"/>
    <w:rsid w:val="00CC1306"/>
    <w:rsid w:val="00CC3648"/>
    <w:rsid w:val="00CD54E4"/>
    <w:rsid w:val="00CE7EBC"/>
    <w:rsid w:val="00CF0E47"/>
    <w:rsid w:val="00CF640B"/>
    <w:rsid w:val="00D005FA"/>
    <w:rsid w:val="00D2098F"/>
    <w:rsid w:val="00D417BF"/>
    <w:rsid w:val="00D54F01"/>
    <w:rsid w:val="00D80E40"/>
    <w:rsid w:val="00DB3D07"/>
    <w:rsid w:val="00DB7731"/>
    <w:rsid w:val="00DD2B34"/>
    <w:rsid w:val="00DF2041"/>
    <w:rsid w:val="00E07782"/>
    <w:rsid w:val="00E15705"/>
    <w:rsid w:val="00E27481"/>
    <w:rsid w:val="00E52540"/>
    <w:rsid w:val="00E62A21"/>
    <w:rsid w:val="00E82D82"/>
    <w:rsid w:val="00EA6702"/>
    <w:rsid w:val="00ED0A67"/>
    <w:rsid w:val="00EE6FBA"/>
    <w:rsid w:val="00EF08D4"/>
    <w:rsid w:val="00EF77BF"/>
    <w:rsid w:val="00F14294"/>
    <w:rsid w:val="00F22220"/>
    <w:rsid w:val="00F3070E"/>
    <w:rsid w:val="00F4073A"/>
    <w:rsid w:val="00F510E7"/>
    <w:rsid w:val="00F542D7"/>
    <w:rsid w:val="00F576D8"/>
    <w:rsid w:val="00F66696"/>
    <w:rsid w:val="00F80F11"/>
    <w:rsid w:val="00F8614C"/>
    <w:rsid w:val="00F913EE"/>
    <w:rsid w:val="00F93137"/>
    <w:rsid w:val="00FA0D99"/>
    <w:rsid w:val="00FA5BC1"/>
    <w:rsid w:val="00FB6284"/>
    <w:rsid w:val="00FB643E"/>
    <w:rsid w:val="00FC4756"/>
    <w:rsid w:val="00FD3E76"/>
    <w:rsid w:val="00FF654A"/>
    <w:rsid w:val="00FF6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CB0873"/>
  <w15:chartTrackingRefBased/>
  <w15:docId w15:val="{07D91B5E-D6A8-4504-BFD2-9110B374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24" w:lineRule="exact"/>
      <w:jc w:val="both"/>
      <w:textAlignment w:val="baseline"/>
    </w:pPr>
    <w:rPr>
      <w:rFonts w:eastAsia="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pacing w:val="0"/>
      <w:sz w:val="18"/>
    </w:rPr>
  </w:style>
  <w:style w:type="paragraph" w:styleId="a4">
    <w:name w:val="footer"/>
    <w:basedOn w:val="a"/>
    <w:pPr>
      <w:tabs>
        <w:tab w:val="center" w:pos="4252"/>
        <w:tab w:val="right" w:pos="8504"/>
      </w:tabs>
      <w:spacing w:line="360" w:lineRule="auto"/>
    </w:pPr>
    <w:rPr>
      <w:spacing w:val="0"/>
      <w:sz w:val="18"/>
    </w:rPr>
  </w:style>
  <w:style w:type="character" w:styleId="a5">
    <w:name w:val="page number"/>
    <w:basedOn w:val="a0"/>
  </w:style>
  <w:style w:type="paragraph" w:styleId="a6">
    <w:name w:val="Balloon Text"/>
    <w:basedOn w:val="a"/>
    <w:semiHidden/>
    <w:rsid w:val="0087171C"/>
    <w:rPr>
      <w:rFonts w:ascii="Arial" w:eastAsia="ＭＳ ゴシック" w:hAnsi="Arial"/>
      <w:sz w:val="18"/>
      <w:szCs w:val="18"/>
    </w:rPr>
  </w:style>
  <w:style w:type="paragraph" w:styleId="a7">
    <w:name w:val="Note Heading"/>
    <w:basedOn w:val="a"/>
    <w:next w:val="a"/>
    <w:link w:val="a8"/>
    <w:rsid w:val="0099035C"/>
    <w:pPr>
      <w:jc w:val="center"/>
    </w:pPr>
    <w:rPr>
      <w:rFonts w:ascii="ＭＳ ゴシック" w:eastAsia="ＭＳ ゴシック"/>
      <w:spacing w:val="4"/>
      <w:sz w:val="20"/>
      <w:lang w:val="x-none" w:eastAsia="x-none"/>
    </w:rPr>
  </w:style>
  <w:style w:type="character" w:customStyle="1" w:styleId="a8">
    <w:name w:val="記 (文字)"/>
    <w:link w:val="a7"/>
    <w:rsid w:val="0099035C"/>
    <w:rPr>
      <w:rFonts w:ascii="ＭＳ ゴシック" w:eastAsia="ＭＳ ゴシック"/>
      <w:spacing w:val="4"/>
    </w:rPr>
  </w:style>
  <w:style w:type="paragraph" w:styleId="a9">
    <w:name w:val="Closing"/>
    <w:basedOn w:val="a"/>
    <w:link w:val="aa"/>
    <w:rsid w:val="0099035C"/>
    <w:pPr>
      <w:jc w:val="right"/>
    </w:pPr>
    <w:rPr>
      <w:rFonts w:ascii="ＭＳ ゴシック" w:eastAsia="ＭＳ ゴシック"/>
      <w:spacing w:val="4"/>
      <w:sz w:val="20"/>
      <w:lang w:val="x-none" w:eastAsia="x-none"/>
    </w:rPr>
  </w:style>
  <w:style w:type="character" w:customStyle="1" w:styleId="aa">
    <w:name w:val="結語 (文字)"/>
    <w:link w:val="a9"/>
    <w:rsid w:val="0099035C"/>
    <w:rPr>
      <w:rFonts w:ascii="ＭＳ ゴシック" w:eastAsia="ＭＳ ゴシック"/>
      <w:spacing w:val="4"/>
    </w:rPr>
  </w:style>
  <w:style w:type="character" w:styleId="ab">
    <w:name w:val="annotation reference"/>
    <w:uiPriority w:val="99"/>
    <w:rsid w:val="001A27FC"/>
    <w:rPr>
      <w:sz w:val="18"/>
      <w:szCs w:val="18"/>
    </w:rPr>
  </w:style>
  <w:style w:type="paragraph" w:styleId="ac">
    <w:name w:val="annotation text"/>
    <w:basedOn w:val="a"/>
    <w:link w:val="ad"/>
    <w:uiPriority w:val="99"/>
    <w:rsid w:val="001A27FC"/>
    <w:pPr>
      <w:jc w:val="left"/>
    </w:pPr>
    <w:rPr>
      <w:lang w:val="x-none" w:eastAsia="x-none"/>
    </w:rPr>
  </w:style>
  <w:style w:type="character" w:customStyle="1" w:styleId="ad">
    <w:name w:val="コメント文字列 (文字)"/>
    <w:link w:val="ac"/>
    <w:uiPriority w:val="99"/>
    <w:rsid w:val="001A27FC"/>
    <w:rPr>
      <w:rFonts w:eastAsia="ＭＳ 明朝"/>
      <w:spacing w:val="-10"/>
      <w:sz w:val="22"/>
    </w:rPr>
  </w:style>
  <w:style w:type="paragraph" w:styleId="ae">
    <w:name w:val="annotation subject"/>
    <w:basedOn w:val="ac"/>
    <w:next w:val="ac"/>
    <w:link w:val="af"/>
    <w:rsid w:val="001A27FC"/>
    <w:rPr>
      <w:b/>
      <w:bCs/>
    </w:rPr>
  </w:style>
  <w:style w:type="character" w:customStyle="1" w:styleId="af">
    <w:name w:val="コメント内容 (文字)"/>
    <w:link w:val="ae"/>
    <w:rsid w:val="001A27FC"/>
    <w:rPr>
      <w:rFonts w:eastAsia="ＭＳ 明朝"/>
      <w:b/>
      <w:bCs/>
      <w:spacing w:val="-10"/>
      <w:sz w:val="22"/>
    </w:rPr>
  </w:style>
  <w:style w:type="paragraph" w:styleId="af0">
    <w:name w:val="Revision"/>
    <w:hidden/>
    <w:uiPriority w:val="99"/>
    <w:semiHidden/>
    <w:rsid w:val="00525483"/>
    <w:rPr>
      <w:rFonts w:eastAsia="ＭＳ 明朝"/>
      <w:spacing w:val="-10"/>
      <w:sz w:val="22"/>
    </w:rPr>
  </w:style>
  <w:style w:type="paragraph" w:styleId="2">
    <w:name w:val="Body Text 2"/>
    <w:basedOn w:val="a"/>
    <w:link w:val="20"/>
    <w:rsid w:val="003E6B56"/>
    <w:pPr>
      <w:spacing w:line="480" w:lineRule="auto"/>
    </w:pPr>
  </w:style>
  <w:style w:type="character" w:customStyle="1" w:styleId="20">
    <w:name w:val="本文 2 (文字)"/>
    <w:link w:val="2"/>
    <w:rsid w:val="003E6B56"/>
    <w:rPr>
      <w:rFonts w:eastAsia="ＭＳ 明朝"/>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798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A32C961F2CE045ADA25A1DEAD9910F" ma:contentTypeVersion="3" ma:contentTypeDescription="Create a new document." ma:contentTypeScope="" ma:versionID="b5733e953a80a966cf590e611b0fb05c">
  <xsd:schema xmlns:xsd="http://www.w3.org/2001/XMLSchema" xmlns:xs="http://www.w3.org/2001/XMLSchema" xmlns:p="http://schemas.microsoft.com/office/2006/metadata/properties" xmlns:ns2="33648e8c-5399-4ce0-994e-2f4ddb1c4614" targetNamespace="http://schemas.microsoft.com/office/2006/metadata/properties" ma:root="true" ma:fieldsID="709883c77579022bda1c97bff5846a10" ns2:_="">
    <xsd:import namespace="33648e8c-5399-4ce0-994e-2f4ddb1c4614"/>
    <xsd:element name="properties">
      <xsd:complexType>
        <xsd:sequence>
          <xsd:element name="documentManagement">
            <xsd:complexType>
              <xsd:all>
                <xsd:element ref="ns2:TaxCatchAll" minOccurs="0"/>
                <xsd:element ref="ns2:TaxCatchAllLabel" minOccurs="0"/>
                <xsd:element ref="ns2:EnterpriseDocumentLanguageTaxHTField0" minOccurs="0"/>
                <xsd:element ref="ns2:EnterpriseRecordSeriesCode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48e8c-5399-4ce0-994e-2f4ddb1c4614" elementFormDefault="qualified">
    <xsd:import namespace="http://schemas.microsoft.com/office/2006/documentManagement/types"/>
    <xsd:import namespace="http://schemas.microsoft.com/office/infopath/2007/PartnerControls"/>
    <xsd:element name="TaxCatchAll" ma:index="7" nillable="true" ma:displayName="Taxonomy Catch All Column" ma:hidden="true" ma:list="{3660ab4b-2290-4cd0-b17b-bbe390fb7c61}" ma:internalName="TaxCatchAll" ma:showField="CatchAllData" ma:web="2f02dcac-f78a-4ab6-be86-9abf72aa4781">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3660ab4b-2290-4cd0-b17b-bbe390fb7c61}" ma:internalName="TaxCatchAllLabel" ma:readOnly="true" ma:showField="CatchAllDataLabel" ma:web="2f02dcac-f78a-4ab6-be86-9abf72aa4781">
      <xsd:complexType>
        <xsd:complexContent>
          <xsd:extension base="dms:MultiChoiceLookup">
            <xsd:sequence>
              <xsd:element name="Value" type="dms:Lookup" maxOccurs="unbounded" minOccurs="0" nillable="true"/>
            </xsd:sequence>
          </xsd:extension>
        </xsd:complexContent>
      </xsd:complexType>
    </xsd:element>
    <xsd:element name="EnterpriseDocumentLanguageTaxHTField0" ma:index="9" ma:taxonomy="true" ma:internalName="EnterpriseDocumentLanguageTaxHTField0" ma:taxonomyFieldName="EnterpriseDocumentLanguage" ma:displayName="Lilly Document Language" ma:readOnly="false" ma:default="2;#eng|39540796-0396-4e54-afe9-a602f28bbe8f" ma:fieldId="{93e5a5e9-0ea5-4512-9a61-30e562d954b4}" ma:sspId="dc7d05db-9a88-43f7-9979-b3027636d983" ma:termSetId="29d92dd9-4caf-4659-961a-1591fcb1f2f5" ma:anchorId="00000000-0000-0000-0000-000000000000" ma:open="false" ma:isKeyword="false">
      <xsd:complexType>
        <xsd:sequence>
          <xsd:element ref="pc:Terms" minOccurs="0" maxOccurs="1"/>
        </xsd:sequence>
      </xsd:complexType>
    </xsd:element>
    <xsd:element name="EnterpriseRecordSeriesCodeTaxHTField0" ma:index="11" ma:taxonomy="true" ma:internalName="EnterpriseRecordSeriesCodeTaxHTField0" ma:taxonomyFieldName="EnterpriseRecordSeriesCode" ma:displayName="Lilly Record Series Code" ma:readOnly="false" ma:default="1;#ADM130|70dc3311-3e76-421c-abfa-d108df48853c" ma:fieldId="{23eb9118-512f-4e30-ae67-b759512ccd2b}" ma:sspId="dc7d05db-9a88-43f7-9979-b3027636d983" ma:termSetId="596d0819-e4b3-4e25-8f9b-94317537e49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648e8c-5399-4ce0-994e-2f4ddb1c4614">
      <Value>2</Value>
      <Value>1</Value>
    </TaxCatchAll>
    <EnterpriseDocumentLanguageTaxHTField0 xmlns="33648e8c-5399-4ce0-994e-2f4ddb1c4614">
      <Terms xmlns="http://schemas.microsoft.com/office/infopath/2007/PartnerControls">
        <TermInfo xmlns="http://schemas.microsoft.com/office/infopath/2007/PartnerControls">
          <TermName xmlns="http://schemas.microsoft.com/office/infopath/2007/PartnerControls">eng</TermName>
          <TermId xmlns="http://schemas.microsoft.com/office/infopath/2007/PartnerControls">39540796-0396-4e54-afe9-a602f28bbe8f</TermId>
        </TermInfo>
      </Terms>
    </EnterpriseDocumentLanguageTaxHTField0>
    <EnterpriseRecordSeriesCodeTaxHTField0 xmlns="33648e8c-5399-4ce0-994e-2f4ddb1c4614">
      <Terms xmlns="http://schemas.microsoft.com/office/infopath/2007/PartnerControls">
        <TermInfo xmlns="http://schemas.microsoft.com/office/infopath/2007/PartnerControls">
          <TermName xmlns="http://schemas.microsoft.com/office/infopath/2007/PartnerControls">ADM130</TermName>
          <TermId xmlns="http://schemas.microsoft.com/office/infopath/2007/PartnerControls">70dc3311-3e76-421c-abfa-d108df48853c</TermId>
        </TermInfo>
      </Terms>
    </EnterpriseRecordSeriesCodeTaxHTField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dc7d05db-9a88-43f7-9979-b3027636d983" ContentTypeId="0x0101" PreviousValue="false"/>
</file>

<file path=customXml/itemProps1.xml><?xml version="1.0" encoding="utf-8"?>
<ds:datastoreItem xmlns:ds="http://schemas.openxmlformats.org/officeDocument/2006/customXml" ds:itemID="{29C4A64D-33EA-460E-98CA-CF7FB678DEF3}">
  <ds:schemaRefs>
    <ds:schemaRef ds:uri="http://schemas.microsoft.com/office/2006/metadata/longProperties"/>
  </ds:schemaRefs>
</ds:datastoreItem>
</file>

<file path=customXml/itemProps2.xml><?xml version="1.0" encoding="utf-8"?>
<ds:datastoreItem xmlns:ds="http://schemas.openxmlformats.org/officeDocument/2006/customXml" ds:itemID="{6A977856-A731-4E05-AFA9-2F771B315C95}">
  <ds:schemaRefs>
    <ds:schemaRef ds:uri="http://schemas.microsoft.com/sharepoint/v3/contenttype/forms"/>
  </ds:schemaRefs>
</ds:datastoreItem>
</file>

<file path=customXml/itemProps3.xml><?xml version="1.0" encoding="utf-8"?>
<ds:datastoreItem xmlns:ds="http://schemas.openxmlformats.org/officeDocument/2006/customXml" ds:itemID="{4EF2FB5C-FDF5-4790-A84B-853584864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648e8c-5399-4ce0-994e-2f4ddb1c46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95F0C-D7D7-42F3-AB87-9DFB41B674D9}">
  <ds:schemaRefs>
    <ds:schemaRef ds:uri="http://schemas.microsoft.com/office/2006/metadata/properties"/>
    <ds:schemaRef ds:uri="http://schemas.microsoft.com/office/infopath/2007/PartnerControls"/>
    <ds:schemaRef ds:uri="33648e8c-5399-4ce0-994e-2f4ddb1c4614"/>
  </ds:schemaRefs>
</ds:datastoreItem>
</file>

<file path=customXml/itemProps5.xml><?xml version="1.0" encoding="utf-8"?>
<ds:datastoreItem xmlns:ds="http://schemas.openxmlformats.org/officeDocument/2006/customXml" ds:itemID="{A576EA23-B1D4-483C-A5AF-D01B0FA293D9}">
  <ds:schemaRefs>
    <ds:schemaRef ds:uri="http://schemas.openxmlformats.org/officeDocument/2006/bibliography"/>
  </ds:schemaRefs>
</ds:datastoreItem>
</file>

<file path=customXml/itemProps6.xml><?xml version="1.0" encoding="utf-8"?>
<ds:datastoreItem xmlns:ds="http://schemas.openxmlformats.org/officeDocument/2006/customXml" ds:itemID="{E3F26F3A-98ED-4846-9B4B-501D6BC14DC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213</Words>
  <Characters>1216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国立病院部様式</vt:lpstr>
      <vt:lpstr>国立病院部様式</vt:lpstr>
    </vt:vector>
  </TitlesOfParts>
  <Company>Eli Lilly and Company</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国立病院部様式</dc:title>
  <dc:subject/>
  <dc:creator>国立病院機構</dc:creator>
  <cp:keywords/>
  <cp:lastModifiedBy>甲斐　優子／Kai,Yuko</cp:lastModifiedBy>
  <cp:revision>6</cp:revision>
  <cp:lastPrinted>2017-08-14T05:20:00Z</cp:lastPrinted>
  <dcterms:created xsi:type="dcterms:W3CDTF">2023-11-10T01:56:00Z</dcterms:created>
  <dcterms:modified xsi:type="dcterms:W3CDTF">2024-11-21T10:07:00Z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terpriseRecordSeriesCode">
    <vt:lpwstr>1;#ADM130|70dc3311-3e76-421c-abfa-d108df48853c</vt:lpwstr>
  </property>
  <property fmtid="{D5CDD505-2E9C-101B-9397-08002B2CF9AE}" pid="3" name="EnterpriseDocumentLanguage">
    <vt:lpwstr>2;#eng|39540796-0396-4e54-afe9-a602f28bbe8f</vt:lpwstr>
  </property>
</Properties>
</file>